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39F4" w:rsidRPr="00A74093" w:rsidRDefault="000C4E97" w:rsidP="000C4E97">
      <w:pPr>
        <w:spacing w:line="240" w:lineRule="auto"/>
        <w:jc w:val="center"/>
        <w:rPr>
          <w:rFonts w:ascii="Times New Roman" w:hAnsi="Times New Roman" w:cs="Times New Roman"/>
          <w:b/>
          <w:color w:val="000000"/>
          <w:sz w:val="18"/>
          <w:szCs w:val="18"/>
          <w:u w:val="single"/>
          <w:lang w:val="en"/>
        </w:rPr>
      </w:pPr>
      <w:r w:rsidRPr="000C4E97">
        <w:rPr>
          <w:b/>
          <w:noProof/>
          <w:sz w:val="18"/>
          <w:szCs w:val="18"/>
          <w:u w:val="single"/>
        </w:rPr>
        <mc:AlternateContent>
          <mc:Choice Requires="wps">
            <w:drawing>
              <wp:anchor distT="45720" distB="45720" distL="114300" distR="114300" simplePos="0" relativeHeight="251666944" behindDoc="0" locked="0" layoutInCell="1" allowOverlap="1" wp14:anchorId="2F9CD0C7" wp14:editId="2E0232C4">
                <wp:simplePos x="0" y="0"/>
                <wp:positionH relativeFrom="column">
                  <wp:posOffset>3343275</wp:posOffset>
                </wp:positionH>
                <wp:positionV relativeFrom="paragraph">
                  <wp:posOffset>3657600</wp:posOffset>
                </wp:positionV>
                <wp:extent cx="2484755" cy="3086100"/>
                <wp:effectExtent l="0" t="0" r="29845" b="5715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4755" cy="3086100"/>
                        </a:xfrm>
                        <a:prstGeom prst="rect">
                          <a:avLst/>
                        </a:prstGeom>
                        <a:gradFill rotWithShape="0">
                          <a:gsLst>
                            <a:gs pos="0">
                              <a:schemeClr val="lt1">
                                <a:lumMod val="100000"/>
                                <a:lumOff val="0"/>
                              </a:schemeClr>
                            </a:gs>
                            <a:gs pos="100000">
                              <a:schemeClr val="accent5">
                                <a:lumMod val="40000"/>
                                <a:lumOff val="60000"/>
                              </a:schemeClr>
                            </a:gs>
                          </a:gsLst>
                          <a:lin ang="5400000" scaled="1"/>
                        </a:gradFill>
                        <a:ln w="12700">
                          <a:solidFill>
                            <a:schemeClr val="accent5">
                              <a:lumMod val="60000"/>
                              <a:lumOff val="40000"/>
                            </a:schemeClr>
                          </a:solidFill>
                          <a:miter lim="800000"/>
                          <a:headEnd/>
                          <a:tailEnd/>
                        </a:ln>
                        <a:effectLst>
                          <a:outerShdw dist="28398" dir="3806097" algn="ctr" rotWithShape="0">
                            <a:schemeClr val="accent5">
                              <a:lumMod val="50000"/>
                              <a:lumOff val="0"/>
                              <a:alpha val="50000"/>
                            </a:schemeClr>
                          </a:outerShdw>
                        </a:effectLst>
                      </wps:spPr>
                      <wps:txbx>
                        <w:txbxContent>
                          <w:p w:rsidR="000C4E97" w:rsidRPr="00C56C47" w:rsidRDefault="000C4E97" w:rsidP="000C4E97">
                            <w:pPr>
                              <w:shd w:val="clear" w:color="auto" w:fill="FFFFFF"/>
                              <w:spacing w:before="100" w:beforeAutospacing="1" w:after="100" w:afterAutospacing="1" w:line="240" w:lineRule="auto"/>
                              <w:ind w:firstLine="360"/>
                              <w:jc w:val="center"/>
                              <w:rPr>
                                <w:rFonts w:ascii="Times New Roman" w:eastAsia="Times New Roman" w:hAnsi="Times New Roman" w:cs="Times New Roman"/>
                                <w:color w:val="000000"/>
                                <w:sz w:val="18"/>
                                <w:szCs w:val="18"/>
                              </w:rPr>
                            </w:pPr>
                            <w:r w:rsidRPr="00C56C47">
                              <w:rPr>
                                <w:rFonts w:ascii="Times New Roman" w:eastAsia="Times New Roman" w:hAnsi="Times New Roman" w:cs="Times New Roman"/>
                                <w:color w:val="000000"/>
                                <w:sz w:val="18"/>
                                <w:szCs w:val="18"/>
                              </w:rPr>
                              <w:t>Both Title II and Title III of the ADA and Section 504 require that medical care providers provide individuals with disabilities:</w:t>
                            </w:r>
                          </w:p>
                          <w:p w:rsidR="000C4E97" w:rsidRPr="000C4E97" w:rsidRDefault="000C4E97" w:rsidP="000C4E97">
                            <w:pPr>
                              <w:pStyle w:val="ListParagraph"/>
                              <w:numPr>
                                <w:ilvl w:val="0"/>
                                <w:numId w:val="11"/>
                              </w:numPr>
                              <w:shd w:val="clear" w:color="auto" w:fill="FFFFFF"/>
                              <w:spacing w:before="100" w:beforeAutospacing="1" w:after="90" w:line="240" w:lineRule="auto"/>
                              <w:rPr>
                                <w:rFonts w:ascii="Times New Roman" w:eastAsia="Times New Roman" w:hAnsi="Times New Roman" w:cs="Times New Roman"/>
                                <w:color w:val="000000"/>
                                <w:sz w:val="18"/>
                                <w:szCs w:val="18"/>
                              </w:rPr>
                            </w:pPr>
                            <w:r w:rsidRPr="000C4E97">
                              <w:rPr>
                                <w:rFonts w:ascii="Times New Roman" w:eastAsia="Times New Roman" w:hAnsi="Times New Roman" w:cs="Times New Roman"/>
                                <w:color w:val="000000"/>
                                <w:sz w:val="18"/>
                                <w:szCs w:val="18"/>
                              </w:rPr>
                              <w:t xml:space="preserve">full and equal access to their health care services and facilities; and </w:t>
                            </w:r>
                          </w:p>
                          <w:p w:rsidR="000C4E97" w:rsidRPr="000C4E97" w:rsidRDefault="000C4E97" w:rsidP="000C4E97">
                            <w:pPr>
                              <w:pStyle w:val="ListParagraph"/>
                              <w:shd w:val="clear" w:color="auto" w:fill="FFFFFF"/>
                              <w:spacing w:before="100" w:beforeAutospacing="1" w:line="240" w:lineRule="auto"/>
                              <w:rPr>
                                <w:rFonts w:ascii="Times New Roman" w:eastAsia="Times New Roman" w:hAnsi="Times New Roman" w:cs="Times New Roman"/>
                                <w:color w:val="000000"/>
                                <w:sz w:val="18"/>
                                <w:szCs w:val="18"/>
                              </w:rPr>
                            </w:pPr>
                          </w:p>
                          <w:p w:rsidR="000C4E97" w:rsidRPr="000C4E97" w:rsidRDefault="000C4E97" w:rsidP="000C4E97">
                            <w:pPr>
                              <w:pStyle w:val="ListParagraph"/>
                              <w:numPr>
                                <w:ilvl w:val="0"/>
                                <w:numId w:val="11"/>
                              </w:numPr>
                              <w:shd w:val="clear" w:color="auto" w:fill="FFFFFF"/>
                              <w:spacing w:before="100" w:beforeAutospacing="1" w:line="240" w:lineRule="auto"/>
                              <w:rPr>
                                <w:rFonts w:ascii="Times New Roman" w:eastAsia="Times New Roman" w:hAnsi="Times New Roman" w:cs="Times New Roman"/>
                                <w:color w:val="000000"/>
                                <w:sz w:val="18"/>
                                <w:szCs w:val="18"/>
                              </w:rPr>
                            </w:pPr>
                            <w:r w:rsidRPr="000C4E97">
                              <w:rPr>
                                <w:rFonts w:ascii="Times New Roman" w:eastAsia="Times New Roman" w:hAnsi="Times New Roman" w:cs="Times New Roman"/>
                                <w:color w:val="000000"/>
                                <w:sz w:val="18"/>
                                <w:szCs w:val="18"/>
                              </w:rPr>
                              <w:t>reasonable modifications to policies, practices, and procedures when necessary to make health care services fully available to individuals with disabilities, unless the modifications would fundamentally alter the nature of the services (i.e. alter the es</w:t>
                            </w:r>
                            <w:r>
                              <w:rPr>
                                <w:rFonts w:ascii="Times New Roman" w:eastAsia="Times New Roman" w:hAnsi="Times New Roman" w:cs="Times New Roman"/>
                                <w:color w:val="000000"/>
                                <w:sz w:val="18"/>
                                <w:szCs w:val="18"/>
                              </w:rPr>
                              <w:t>sential nature of the services)</w:t>
                            </w:r>
                          </w:p>
                          <w:p w:rsidR="005B194A" w:rsidRDefault="00DF69DC" w:rsidP="005B194A">
                            <w:pPr>
                              <w:pStyle w:val="NormalWeb"/>
                              <w:shd w:val="clear" w:color="auto" w:fill="FFFFFF"/>
                              <w:jc w:val="center"/>
                              <w:rPr>
                                <w:color w:val="000000"/>
                                <w:sz w:val="22"/>
                                <w:szCs w:val="22"/>
                              </w:rPr>
                            </w:pPr>
                            <w:r w:rsidRPr="00DF69DC">
                              <w:rPr>
                                <w:rFonts w:ascii="Arial" w:hAnsi="Arial" w:cs="Arial"/>
                                <w:color w:val="000000"/>
                                <w:sz w:val="20"/>
                                <w:szCs w:val="20"/>
                                <w:lang w:val="en"/>
                              </w:rPr>
                              <w:t xml:space="preserve">If you have any additional questions, </w:t>
                            </w:r>
                            <w:r w:rsidRPr="005B194A">
                              <w:rPr>
                                <w:color w:val="000000"/>
                                <w:sz w:val="22"/>
                                <w:szCs w:val="22"/>
                                <w:lang w:val="en"/>
                              </w:rPr>
                              <w:t xml:space="preserve">please call the Finger Lakes Independence Center at </w:t>
                            </w:r>
                            <w:r w:rsidRPr="005B194A">
                              <w:rPr>
                                <w:b/>
                                <w:color w:val="000000"/>
                                <w:sz w:val="22"/>
                                <w:szCs w:val="22"/>
                                <w:lang w:val="en"/>
                              </w:rPr>
                              <w:t>607-272-2433</w:t>
                            </w:r>
                            <w:r w:rsidRPr="005B194A">
                              <w:rPr>
                                <w:color w:val="000000"/>
                                <w:sz w:val="22"/>
                                <w:szCs w:val="22"/>
                                <w:lang w:val="en"/>
                              </w:rPr>
                              <w:t xml:space="preserve"> or your regional ADA Center </w:t>
                            </w:r>
                            <w:r w:rsidR="005B194A" w:rsidRPr="005B194A">
                              <w:rPr>
                                <w:color w:val="000000"/>
                                <w:sz w:val="22"/>
                                <w:szCs w:val="22"/>
                              </w:rPr>
                              <w:t>ADA Website</w:t>
                            </w:r>
                            <w:hyperlink r:id="rId7" w:history="1">
                              <w:r w:rsidR="005B194A" w:rsidRPr="005B194A">
                                <w:rPr>
                                  <w:color w:val="0000FF"/>
                                  <w:sz w:val="22"/>
                                  <w:szCs w:val="22"/>
                                  <w:u w:val="single"/>
                                </w:rPr>
                                <w:t>www.ada.gov</w:t>
                              </w:r>
                            </w:hyperlink>
                          </w:p>
                          <w:p w:rsidR="005B194A" w:rsidRPr="005B194A" w:rsidRDefault="005B194A" w:rsidP="005B194A">
                            <w:pPr>
                              <w:pStyle w:val="NormalWeb"/>
                              <w:shd w:val="clear" w:color="auto" w:fill="FFFFFF"/>
                              <w:jc w:val="center"/>
                              <w:rPr>
                                <w:color w:val="000000"/>
                                <w:sz w:val="22"/>
                                <w:szCs w:val="22"/>
                              </w:rPr>
                            </w:pPr>
                            <w:r w:rsidRPr="005B194A">
                              <w:rPr>
                                <w:color w:val="000000"/>
                                <w:sz w:val="22"/>
                                <w:szCs w:val="22"/>
                              </w:rPr>
                              <w:t>ADA Information Line</w:t>
                            </w:r>
                            <w:r w:rsidRPr="005B194A">
                              <w:rPr>
                                <w:color w:val="000000"/>
                                <w:sz w:val="22"/>
                                <w:szCs w:val="22"/>
                              </w:rPr>
                              <w:br/>
                              <w:t>800-514-0301 (voice)</w:t>
                            </w:r>
                            <w:r w:rsidRPr="005B194A">
                              <w:rPr>
                                <w:color w:val="000000"/>
                                <w:sz w:val="22"/>
                                <w:szCs w:val="22"/>
                              </w:rPr>
                              <w:br/>
                              <w:t>800-514-0383 (TTY)</w:t>
                            </w:r>
                          </w:p>
                          <w:p w:rsidR="00611240" w:rsidRPr="00DF69DC" w:rsidRDefault="00611240" w:rsidP="00DF69DC">
                            <w:pPr>
                              <w:jc w:val="both"/>
                              <w:rPr>
                                <w:i/>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F9CD0C7" id="_x0000_t202" coordsize="21600,21600" o:spt="202" path="m,l,21600r21600,l21600,xe">
                <v:stroke joinstyle="miter"/>
                <v:path gradientshapeok="t" o:connecttype="rect"/>
              </v:shapetype>
              <v:shape id="Text Box 2" o:spid="_x0000_s1026" type="#_x0000_t202" style="position:absolute;left:0;text-align:left;margin-left:263.25pt;margin-top:4in;width:195.65pt;height:243pt;z-index:251666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" fillcolor="white [3201]" strokecolor="#ffb279 [1944]" strokeweight="1pt">
                <v:fill color2="#ffcca6 [1304]" focus="100%" type="gradient"/>
                <v:shadow on="t" color="#8f3d00 [1608]" opacity=".5" offset="1pt"/>
                <v:textbox>
                  <w:txbxContent>
                    <w:p w:rsidR="000C4E97" w:rsidRPr="00C56C47" w:rsidRDefault="000C4E97" w:rsidP="000C4E97">
                      <w:pPr>
                        <w:shd w:val="clear" w:color="auto" w:fill="FFFFFF"/>
                        <w:spacing w:before="100" w:beforeAutospacing="1" w:after="100" w:afterAutospacing="1" w:line="240" w:lineRule="auto"/>
                        <w:ind w:firstLine="360"/>
                        <w:jc w:val="center"/>
                        <w:rPr>
                          <w:rFonts w:ascii="Times New Roman" w:eastAsia="Times New Roman" w:hAnsi="Times New Roman" w:cs="Times New Roman"/>
                          <w:color w:val="000000"/>
                          <w:sz w:val="18"/>
                          <w:szCs w:val="18"/>
                        </w:rPr>
                      </w:pPr>
                      <w:r w:rsidRPr="00C56C47">
                        <w:rPr>
                          <w:rFonts w:ascii="Times New Roman" w:eastAsia="Times New Roman" w:hAnsi="Times New Roman" w:cs="Times New Roman"/>
                          <w:color w:val="000000"/>
                          <w:sz w:val="18"/>
                          <w:szCs w:val="18"/>
                        </w:rPr>
                        <w:t>Both Title II and Title III of the ADA and Section 504 require that medical care providers provide individuals with disabilities:</w:t>
                      </w:r>
                    </w:p>
                    <w:p w:rsidR="000C4E97" w:rsidRPr="000C4E97" w:rsidRDefault="000C4E97" w:rsidP="000C4E97">
                      <w:pPr>
                        <w:pStyle w:val="ListParagraph"/>
                        <w:numPr>
                          <w:ilvl w:val="0"/>
                          <w:numId w:val="11"/>
                        </w:numPr>
                        <w:shd w:val="clear" w:color="auto" w:fill="FFFFFF"/>
                        <w:spacing w:before="100" w:beforeAutospacing="1" w:after="90" w:line="240" w:lineRule="auto"/>
                        <w:rPr>
                          <w:rFonts w:ascii="Times New Roman" w:eastAsia="Times New Roman" w:hAnsi="Times New Roman" w:cs="Times New Roman"/>
                          <w:color w:val="000000"/>
                          <w:sz w:val="18"/>
                          <w:szCs w:val="18"/>
                        </w:rPr>
                      </w:pPr>
                      <w:r w:rsidRPr="000C4E97">
                        <w:rPr>
                          <w:rFonts w:ascii="Times New Roman" w:eastAsia="Times New Roman" w:hAnsi="Times New Roman" w:cs="Times New Roman"/>
                          <w:color w:val="000000"/>
                          <w:sz w:val="18"/>
                          <w:szCs w:val="18"/>
                        </w:rPr>
                        <w:t xml:space="preserve">full and equal access to their health care services and facilities; and </w:t>
                      </w:r>
                    </w:p>
                    <w:p w:rsidR="000C4E97" w:rsidRPr="000C4E97" w:rsidRDefault="000C4E97" w:rsidP="000C4E97">
                      <w:pPr>
                        <w:pStyle w:val="ListParagraph"/>
                        <w:shd w:val="clear" w:color="auto" w:fill="FFFFFF"/>
                        <w:spacing w:before="100" w:beforeAutospacing="1" w:line="240" w:lineRule="auto"/>
                        <w:rPr>
                          <w:rFonts w:ascii="Times New Roman" w:eastAsia="Times New Roman" w:hAnsi="Times New Roman" w:cs="Times New Roman"/>
                          <w:color w:val="000000"/>
                          <w:sz w:val="18"/>
                          <w:szCs w:val="18"/>
                        </w:rPr>
                      </w:pPr>
                    </w:p>
                    <w:p w:rsidR="000C4E97" w:rsidRPr="000C4E97" w:rsidRDefault="000C4E97" w:rsidP="000C4E97">
                      <w:pPr>
                        <w:pStyle w:val="ListParagraph"/>
                        <w:numPr>
                          <w:ilvl w:val="0"/>
                          <w:numId w:val="11"/>
                        </w:numPr>
                        <w:shd w:val="clear" w:color="auto" w:fill="FFFFFF"/>
                        <w:spacing w:before="100" w:beforeAutospacing="1" w:line="240" w:lineRule="auto"/>
                        <w:rPr>
                          <w:rFonts w:ascii="Times New Roman" w:eastAsia="Times New Roman" w:hAnsi="Times New Roman" w:cs="Times New Roman"/>
                          <w:color w:val="000000"/>
                          <w:sz w:val="18"/>
                          <w:szCs w:val="18"/>
                        </w:rPr>
                      </w:pPr>
                      <w:r w:rsidRPr="000C4E97">
                        <w:rPr>
                          <w:rFonts w:ascii="Times New Roman" w:eastAsia="Times New Roman" w:hAnsi="Times New Roman" w:cs="Times New Roman"/>
                          <w:color w:val="000000"/>
                          <w:sz w:val="18"/>
                          <w:szCs w:val="18"/>
                        </w:rPr>
                        <w:t>reasonable modifications to policies, practices, and procedures when necessary to make health care services fully available to individuals with disabilities, unless the modifications would fundamentally alter the nature of the services (i.e. alter the es</w:t>
                      </w:r>
                      <w:r>
                        <w:rPr>
                          <w:rFonts w:ascii="Times New Roman" w:eastAsia="Times New Roman" w:hAnsi="Times New Roman" w:cs="Times New Roman"/>
                          <w:color w:val="000000"/>
                          <w:sz w:val="18"/>
                          <w:szCs w:val="18"/>
                        </w:rPr>
                        <w:t>sential nature of the services)</w:t>
                      </w:r>
                    </w:p>
                    <w:p w:rsidR="005B194A" w:rsidRDefault="00DF69DC" w:rsidP="005B194A">
                      <w:pPr>
                        <w:pStyle w:val="NormalWeb"/>
                        <w:shd w:val="clear" w:color="auto" w:fill="FFFFFF"/>
                        <w:jc w:val="center"/>
                        <w:rPr>
                          <w:color w:val="000000"/>
                          <w:sz w:val="22"/>
                          <w:szCs w:val="22"/>
                        </w:rPr>
                      </w:pPr>
                      <w:r w:rsidRPr="00DF69DC">
                        <w:rPr>
                          <w:rFonts w:ascii="Arial" w:hAnsi="Arial" w:cs="Arial"/>
                          <w:color w:val="000000"/>
                          <w:sz w:val="20"/>
                          <w:szCs w:val="20"/>
                          <w:lang w:val="en"/>
                        </w:rPr>
                        <w:t xml:space="preserve">If you have any additional questions, </w:t>
                      </w:r>
                      <w:r w:rsidRPr="005B194A">
                        <w:rPr>
                          <w:color w:val="000000"/>
                          <w:sz w:val="22"/>
                          <w:szCs w:val="22"/>
                          <w:lang w:val="en"/>
                        </w:rPr>
                        <w:t xml:space="preserve">please call the Finger Lakes Independence Center at </w:t>
                      </w:r>
                      <w:r w:rsidRPr="005B194A">
                        <w:rPr>
                          <w:b/>
                          <w:color w:val="000000"/>
                          <w:sz w:val="22"/>
                          <w:szCs w:val="22"/>
                          <w:lang w:val="en"/>
                        </w:rPr>
                        <w:t>607-272-2433</w:t>
                      </w:r>
                      <w:r w:rsidRPr="005B194A">
                        <w:rPr>
                          <w:color w:val="000000"/>
                          <w:sz w:val="22"/>
                          <w:szCs w:val="22"/>
                          <w:lang w:val="en"/>
                        </w:rPr>
                        <w:t xml:space="preserve"> or your regional ADA Center </w:t>
                      </w:r>
                      <w:r w:rsidR="005B194A" w:rsidRPr="005B194A">
                        <w:rPr>
                          <w:color w:val="000000"/>
                          <w:sz w:val="22"/>
                          <w:szCs w:val="22"/>
                        </w:rPr>
                        <w:t>ADA Website</w:t>
                      </w:r>
                      <w:hyperlink r:id="rId8" w:history="1">
                        <w:r w:rsidR="005B194A" w:rsidRPr="005B194A">
                          <w:rPr>
                            <w:color w:val="0000FF"/>
                            <w:sz w:val="22"/>
                            <w:szCs w:val="22"/>
                            <w:u w:val="single"/>
                          </w:rPr>
                          <w:t>www.ada.gov</w:t>
                        </w:r>
                      </w:hyperlink>
                    </w:p>
                    <w:p w:rsidR="005B194A" w:rsidRPr="005B194A" w:rsidRDefault="005B194A" w:rsidP="005B194A">
                      <w:pPr>
                        <w:pStyle w:val="NormalWeb"/>
                        <w:shd w:val="clear" w:color="auto" w:fill="FFFFFF"/>
                        <w:jc w:val="center"/>
                        <w:rPr>
                          <w:color w:val="000000"/>
                          <w:sz w:val="22"/>
                          <w:szCs w:val="22"/>
                        </w:rPr>
                      </w:pPr>
                      <w:r w:rsidRPr="005B194A">
                        <w:rPr>
                          <w:color w:val="000000"/>
                          <w:sz w:val="22"/>
                          <w:szCs w:val="22"/>
                        </w:rPr>
                        <w:t>ADA Information Line</w:t>
                      </w:r>
                      <w:r w:rsidRPr="005B194A">
                        <w:rPr>
                          <w:color w:val="000000"/>
                          <w:sz w:val="22"/>
                          <w:szCs w:val="22"/>
                        </w:rPr>
                        <w:br/>
                        <w:t>800-514-0301 (voice)</w:t>
                      </w:r>
                      <w:r w:rsidRPr="005B194A">
                        <w:rPr>
                          <w:color w:val="000000"/>
                          <w:sz w:val="22"/>
                          <w:szCs w:val="22"/>
                        </w:rPr>
                        <w:br/>
                        <w:t>800-514-0383 (TTY)</w:t>
                      </w:r>
                    </w:p>
                    <w:p w:rsidR="00611240" w:rsidRPr="00DF69DC" w:rsidRDefault="00611240" w:rsidP="00DF69DC">
                      <w:pPr>
                        <w:jc w:val="both"/>
                        <w:rPr>
                          <w:i/>
                          <w:sz w:val="20"/>
                          <w:szCs w:val="20"/>
                        </w:rPr>
                      </w:pPr>
                    </w:p>
                  </w:txbxContent>
                </v:textbox>
                <w10:wrap type="square"/>
              </v:shape>
            </w:pict>
          </mc:Fallback>
        </mc:AlternateContent>
      </w:r>
      <w:r w:rsidRPr="000C4E97">
        <w:rPr>
          <w:b/>
          <w:noProof/>
          <w:sz w:val="18"/>
          <w:szCs w:val="18"/>
          <w:u w:val="single"/>
        </w:rPr>
        <mc:AlternateContent>
          <mc:Choice Requires="wps">
            <w:drawing>
              <wp:anchor distT="0" distB="0" distL="114300" distR="114300" simplePos="0" relativeHeight="251652608" behindDoc="1" locked="0" layoutInCell="1" allowOverlap="1" wp14:anchorId="25626631" wp14:editId="4AF7293C">
                <wp:simplePos x="0" y="0"/>
                <wp:positionH relativeFrom="margin">
                  <wp:posOffset>3314700</wp:posOffset>
                </wp:positionH>
                <wp:positionV relativeFrom="margin">
                  <wp:align>top</wp:align>
                </wp:positionV>
                <wp:extent cx="2514600" cy="3571875"/>
                <wp:effectExtent l="0" t="0" r="0" b="9525"/>
                <wp:wrapTight wrapText="bothSides">
                  <wp:wrapPolygon edited="0">
                    <wp:start x="0" y="0"/>
                    <wp:lineTo x="0" y="21542"/>
                    <wp:lineTo x="21436" y="21542"/>
                    <wp:lineTo x="21436" y="0"/>
                    <wp:lineTo x="0" y="0"/>
                  </wp:wrapPolygon>
                </wp:wrapTight>
                <wp:docPr id="1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3571875"/>
                        </a:xfrm>
                        <a:prstGeom prst="rect">
                          <a:avLst/>
                        </a:prstGeom>
                        <a:gradFill rotWithShape="0">
                          <a:gsLst>
                            <a:gs pos="0">
                              <a:schemeClr val="bg2">
                                <a:lumMod val="50000"/>
                                <a:lumOff val="0"/>
                                <a:alpha val="0"/>
                              </a:schemeClr>
                            </a:gs>
                            <a:gs pos="100000">
                              <a:schemeClr val="bg2">
                                <a:lumMod val="50000"/>
                                <a:lumOff val="0"/>
                                <a:gamma/>
                                <a:tint val="20000"/>
                                <a:invGamma/>
                              </a:schemeClr>
                            </a:gs>
                          </a:gsLst>
                          <a:path path="shape">
                            <a:fillToRect l="50000" t="50000" r="50000" b="50000"/>
                          </a:path>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0A1E" w:rsidRPr="005B194A" w:rsidRDefault="009B0A1E" w:rsidP="005B194A">
                            <w:pPr>
                              <w:pStyle w:val="BrochureCopy"/>
                              <w:jc w:val="center"/>
                              <w:rPr>
                                <w:rFonts w:ascii="Times New Roman" w:hAnsi="Times New Roman" w:cs="Times New Roman"/>
                                <w:b/>
                              </w:rPr>
                            </w:pPr>
                          </w:p>
                          <w:p w:rsidR="009B0A1E" w:rsidRPr="005B194A" w:rsidRDefault="005B194A" w:rsidP="005B194A">
                            <w:pPr>
                              <w:pStyle w:val="BrochureCopy"/>
                              <w:jc w:val="center"/>
                              <w:rPr>
                                <w:rFonts w:ascii="Times New Roman" w:hAnsi="Times New Roman" w:cs="Times New Roman"/>
                                <w:b/>
                                <w:sz w:val="20"/>
                                <w:szCs w:val="20"/>
                              </w:rPr>
                            </w:pPr>
                            <w:r w:rsidRPr="005B194A">
                              <w:rPr>
                                <w:rFonts w:ascii="Times New Roman" w:hAnsi="Times New Roman" w:cs="Times New Roman"/>
                                <w:b/>
                                <w:sz w:val="20"/>
                                <w:szCs w:val="20"/>
                              </w:rPr>
                              <w:t>ACCESSIBLE MEDICAL EQUIPMENT</w:t>
                            </w:r>
                            <w:r>
                              <w:rPr>
                                <w:rFonts w:ascii="Times New Roman" w:hAnsi="Times New Roman" w:cs="Times New Roman"/>
                                <w:b/>
                                <w:sz w:val="20"/>
                                <w:szCs w:val="20"/>
                              </w:rPr>
                              <w:t xml:space="preserve"> and Examination Roo</w:t>
                            </w:r>
                            <w:r w:rsidRPr="005B194A">
                              <w:rPr>
                                <w:rFonts w:ascii="Times New Roman" w:hAnsi="Times New Roman" w:cs="Times New Roman"/>
                                <w:b/>
                                <w:sz w:val="20"/>
                                <w:szCs w:val="20"/>
                              </w:rPr>
                              <w:t>ms</w:t>
                            </w:r>
                            <w:r>
                              <w:rPr>
                                <w:rFonts w:ascii="Times New Roman" w:hAnsi="Times New Roman" w:cs="Times New Roman"/>
                                <w:b/>
                                <w:sz w:val="20"/>
                                <w:szCs w:val="20"/>
                              </w:rPr>
                              <w:t xml:space="preserve"> Should Include</w:t>
                            </w:r>
                          </w:p>
                          <w:p w:rsidR="009B0A1E" w:rsidRDefault="005B194A" w:rsidP="005B194A">
                            <w:pPr>
                              <w:pStyle w:val="BrochureCopy"/>
                              <w:numPr>
                                <w:ilvl w:val="0"/>
                                <w:numId w:val="21"/>
                              </w:numPr>
                            </w:pPr>
                            <w:bookmarkStart w:id="0" w:name="exantbchrs"/>
                            <w:bookmarkEnd w:id="0"/>
                            <w:r>
                              <w:t xml:space="preserve">Accessible </w:t>
                            </w:r>
                            <w:r w:rsidRPr="005B194A">
                              <w:t>Exam Tables and Chairs</w:t>
                            </w:r>
                          </w:p>
                          <w:p w:rsidR="005B194A" w:rsidRPr="005B194A" w:rsidRDefault="005B194A" w:rsidP="005B194A">
                            <w:pPr>
                              <w:pStyle w:val="BrochureCopy"/>
                              <w:numPr>
                                <w:ilvl w:val="0"/>
                                <w:numId w:val="21"/>
                              </w:numPr>
                            </w:pPr>
                            <w:bookmarkStart w:id="1" w:name="overheadlift"/>
                            <w:bookmarkEnd w:id="1"/>
                            <w:r>
                              <w:rPr>
                                <w:color w:val="000000"/>
                              </w:rPr>
                              <w:t>Accessible lifts that may include Overhead Track Lifts,</w:t>
                            </w:r>
                            <w:bookmarkStart w:id="2" w:name="portableflrlift"/>
                            <w:bookmarkEnd w:id="2"/>
                            <w:r w:rsidRPr="005B194A">
                              <w:rPr>
                                <w:rFonts w:ascii="Arial" w:hAnsi="Arial" w:cs="Arial"/>
                                <w:color w:val="000000"/>
                              </w:rPr>
                              <w:t xml:space="preserve"> </w:t>
                            </w:r>
                            <w:r w:rsidRPr="005B194A">
                              <w:rPr>
                                <w:rStyle w:val="Strong"/>
                                <w:rFonts w:ascii="Times New Roman" w:hAnsi="Times New Roman" w:cs="Times New Roman"/>
                                <w:b w:val="0"/>
                                <w:color w:val="000000"/>
                              </w:rPr>
                              <w:t>Portable Floor Lifts</w:t>
                            </w:r>
                            <w:r>
                              <w:rPr>
                                <w:rStyle w:val="Strong"/>
                                <w:rFonts w:ascii="Times New Roman" w:hAnsi="Times New Roman" w:cs="Times New Roman"/>
                                <w:b w:val="0"/>
                                <w:color w:val="000000"/>
                              </w:rPr>
                              <w:t>, Trained staff in transfer techniques</w:t>
                            </w:r>
                          </w:p>
                          <w:p w:rsidR="005B194A" w:rsidRDefault="005B194A" w:rsidP="005B194A">
                            <w:pPr>
                              <w:pStyle w:val="BrochureCopy"/>
                              <w:numPr>
                                <w:ilvl w:val="0"/>
                                <w:numId w:val="21"/>
                              </w:numPr>
                            </w:pPr>
                            <w:bookmarkStart w:id="3" w:name="radiologicalequip"/>
                            <w:bookmarkEnd w:id="3"/>
                            <w:r>
                              <w:rPr>
                                <w:color w:val="000000"/>
                              </w:rPr>
                              <w:t>Accessible Mammography Equipment</w:t>
                            </w:r>
                          </w:p>
                          <w:p w:rsidR="005B194A" w:rsidRPr="005B194A" w:rsidRDefault="005B194A" w:rsidP="005B194A">
                            <w:pPr>
                              <w:pStyle w:val="BrochureCopy"/>
                              <w:numPr>
                                <w:ilvl w:val="0"/>
                                <w:numId w:val="21"/>
                              </w:numPr>
                            </w:pPr>
                            <w:bookmarkStart w:id="4" w:name="scales"/>
                            <w:bookmarkEnd w:id="4"/>
                            <w:r>
                              <w:rPr>
                                <w:color w:val="000000"/>
                              </w:rPr>
                              <w:t>Wheelchair Scales</w:t>
                            </w:r>
                          </w:p>
                          <w:p w:rsidR="005B194A" w:rsidRPr="005B194A" w:rsidRDefault="005B194A" w:rsidP="005B194A">
                            <w:pPr>
                              <w:pStyle w:val="BrochureCopy"/>
                              <w:numPr>
                                <w:ilvl w:val="0"/>
                                <w:numId w:val="21"/>
                              </w:numPr>
                              <w:rPr>
                                <w:rFonts w:ascii="Times New Roman" w:hAnsi="Times New Roman" w:cs="Times New Roman"/>
                                <w:szCs w:val="18"/>
                              </w:rPr>
                            </w:pPr>
                            <w:r w:rsidRPr="005B194A">
                              <w:rPr>
                                <w:rStyle w:val="Strong"/>
                                <w:rFonts w:ascii="Times New Roman" w:hAnsi="Times New Roman" w:cs="Times New Roman"/>
                                <w:b w:val="0"/>
                                <w:bCs w:val="0"/>
                                <w:color w:val="000000"/>
                                <w:szCs w:val="18"/>
                              </w:rPr>
                              <w:t>Staff Training (</w:t>
                            </w:r>
                            <w:r w:rsidRPr="005B194A">
                              <w:rPr>
                                <w:rFonts w:ascii="Times New Roman" w:hAnsi="Times New Roman" w:cs="Times New Roman"/>
                                <w:color w:val="000000"/>
                                <w:szCs w:val="18"/>
                              </w:rPr>
                              <w:t>A critical, but often overlooked component to ensuring success is adequate and ongoing training of medical practitioners and staff. Purchasing accessible medical equipment will not provide access if no one knows how to operate it)</w:t>
                            </w:r>
                          </w:p>
                          <w:p w:rsidR="009B0A1E" w:rsidRDefault="005B194A" w:rsidP="005B194A">
                            <w:pPr>
                              <w:pStyle w:val="BrochureCopy"/>
                              <w:numPr>
                                <w:ilvl w:val="0"/>
                                <w:numId w:val="21"/>
                              </w:numPr>
                            </w:pPr>
                            <w:bookmarkStart w:id="5" w:name="radiologicalequip1"/>
                            <w:bookmarkEnd w:id="5"/>
                            <w:r>
                              <w:rPr>
                                <w:color w:val="000000"/>
                              </w:rPr>
                              <w:t>Accessible Radiologic Equipment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626631" id="Rectangle 2" o:spid="_x0000_s1027" style="position:absolute;left:0;text-align:left;margin-left:261pt;margin-top:0;width:198pt;height:281.25pt;z-index:-251663872;visibility:visible;mso-wrap-style:square;mso-width-percent:0;mso-height-percent:0;mso-wrap-distance-left:9pt;mso-wrap-distance-top:0;mso-wrap-distance-right:9pt;mso-wrap-distance-bottom:0;mso-position-horizontal:absolute;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" fillcolor="#0d77c8 [1614]" stroked="f">
                <v:fill opacity="0" color2="#0d77c8 [1614]" focusposition=".5,.5" focussize="" focus="100%" type="gradientRadial"/>
                <v:textbox>
                  <w:txbxContent>
                    <w:p w:rsidR="009B0A1E" w:rsidRPr="005B194A" w:rsidRDefault="009B0A1E" w:rsidP="005B194A">
                      <w:pPr>
                        <w:pStyle w:val="BrochureCopy"/>
                        <w:jc w:val="center"/>
                        <w:rPr>
                          <w:rFonts w:ascii="Times New Roman" w:hAnsi="Times New Roman" w:cs="Times New Roman"/>
                          <w:b/>
                        </w:rPr>
                      </w:pPr>
                    </w:p>
                    <w:p w:rsidR="009B0A1E" w:rsidRPr="005B194A" w:rsidRDefault="005B194A" w:rsidP="005B194A">
                      <w:pPr>
                        <w:pStyle w:val="BrochureCopy"/>
                        <w:jc w:val="center"/>
                        <w:rPr>
                          <w:rFonts w:ascii="Times New Roman" w:hAnsi="Times New Roman" w:cs="Times New Roman"/>
                          <w:b/>
                          <w:sz w:val="20"/>
                          <w:szCs w:val="20"/>
                        </w:rPr>
                      </w:pPr>
                      <w:r w:rsidRPr="005B194A">
                        <w:rPr>
                          <w:rFonts w:ascii="Times New Roman" w:hAnsi="Times New Roman" w:cs="Times New Roman"/>
                          <w:b/>
                          <w:sz w:val="20"/>
                          <w:szCs w:val="20"/>
                        </w:rPr>
                        <w:t>ACCESSIBLE MEDICAL EQUIPMENT</w:t>
                      </w:r>
                      <w:r>
                        <w:rPr>
                          <w:rFonts w:ascii="Times New Roman" w:hAnsi="Times New Roman" w:cs="Times New Roman"/>
                          <w:b/>
                          <w:sz w:val="20"/>
                          <w:szCs w:val="20"/>
                        </w:rPr>
                        <w:t xml:space="preserve"> and Examination Roo</w:t>
                      </w:r>
                      <w:r w:rsidRPr="005B194A">
                        <w:rPr>
                          <w:rFonts w:ascii="Times New Roman" w:hAnsi="Times New Roman" w:cs="Times New Roman"/>
                          <w:b/>
                          <w:sz w:val="20"/>
                          <w:szCs w:val="20"/>
                        </w:rPr>
                        <w:t>ms</w:t>
                      </w:r>
                      <w:r>
                        <w:rPr>
                          <w:rFonts w:ascii="Times New Roman" w:hAnsi="Times New Roman" w:cs="Times New Roman"/>
                          <w:b/>
                          <w:sz w:val="20"/>
                          <w:szCs w:val="20"/>
                        </w:rPr>
                        <w:t xml:space="preserve"> Should Include</w:t>
                      </w:r>
                    </w:p>
                    <w:p w:rsidR="009B0A1E" w:rsidRDefault="005B194A" w:rsidP="005B194A">
                      <w:pPr>
                        <w:pStyle w:val="BrochureCopy"/>
                        <w:numPr>
                          <w:ilvl w:val="0"/>
                          <w:numId w:val="21"/>
                        </w:numPr>
                      </w:pPr>
                      <w:bookmarkStart w:id="6" w:name="exantbchrs"/>
                      <w:bookmarkEnd w:id="6"/>
                      <w:r>
                        <w:t xml:space="preserve">Accessible </w:t>
                      </w:r>
                      <w:r w:rsidRPr="005B194A">
                        <w:t>Exam Tables and Chairs</w:t>
                      </w:r>
                    </w:p>
                    <w:p w:rsidR="005B194A" w:rsidRPr="005B194A" w:rsidRDefault="005B194A" w:rsidP="005B194A">
                      <w:pPr>
                        <w:pStyle w:val="BrochureCopy"/>
                        <w:numPr>
                          <w:ilvl w:val="0"/>
                          <w:numId w:val="21"/>
                        </w:numPr>
                      </w:pPr>
                      <w:bookmarkStart w:id="7" w:name="overheadlift"/>
                      <w:bookmarkEnd w:id="7"/>
                      <w:r>
                        <w:rPr>
                          <w:color w:val="000000"/>
                        </w:rPr>
                        <w:t xml:space="preserve">Accessible lifts that may include </w:t>
                      </w:r>
                      <w:r>
                        <w:rPr>
                          <w:color w:val="000000"/>
                        </w:rPr>
                        <w:t>Overhead Track Lifts</w:t>
                      </w:r>
                      <w:r>
                        <w:rPr>
                          <w:color w:val="000000"/>
                        </w:rPr>
                        <w:t>,</w:t>
                      </w:r>
                      <w:bookmarkStart w:id="8" w:name="portableflrlift"/>
                      <w:bookmarkEnd w:id="8"/>
                      <w:r w:rsidRPr="005B194A">
                        <w:rPr>
                          <w:rStyle w:val="BrochureTitle"/>
                          <w:rFonts w:ascii="Arial" w:hAnsi="Arial" w:cs="Arial"/>
                          <w:color w:val="000000"/>
                        </w:rPr>
                        <w:t xml:space="preserve"> </w:t>
                      </w:r>
                      <w:r w:rsidRPr="005B194A">
                        <w:rPr>
                          <w:rStyle w:val="Strong"/>
                          <w:rFonts w:ascii="Times New Roman" w:hAnsi="Times New Roman" w:cs="Times New Roman"/>
                          <w:b w:val="0"/>
                          <w:color w:val="000000"/>
                        </w:rPr>
                        <w:t xml:space="preserve">Portable Floor </w:t>
                      </w:r>
                      <w:r w:rsidRPr="005B194A">
                        <w:rPr>
                          <w:rStyle w:val="Strong"/>
                          <w:rFonts w:ascii="Times New Roman" w:hAnsi="Times New Roman" w:cs="Times New Roman"/>
                          <w:b w:val="0"/>
                          <w:color w:val="000000"/>
                        </w:rPr>
                        <w:t>Lifts</w:t>
                      </w:r>
                      <w:r>
                        <w:rPr>
                          <w:rStyle w:val="Strong"/>
                          <w:rFonts w:ascii="Times New Roman" w:hAnsi="Times New Roman" w:cs="Times New Roman"/>
                          <w:b w:val="0"/>
                          <w:color w:val="000000"/>
                        </w:rPr>
                        <w:t>, Trained staff in transfer techniques</w:t>
                      </w:r>
                    </w:p>
                    <w:p w:rsidR="005B194A" w:rsidRDefault="005B194A" w:rsidP="005B194A">
                      <w:pPr>
                        <w:pStyle w:val="BrochureCopy"/>
                        <w:numPr>
                          <w:ilvl w:val="0"/>
                          <w:numId w:val="21"/>
                        </w:numPr>
                      </w:pPr>
                      <w:bookmarkStart w:id="9" w:name="radiologicalequip"/>
                      <w:bookmarkEnd w:id="9"/>
                      <w:r>
                        <w:rPr>
                          <w:color w:val="000000"/>
                        </w:rPr>
                        <w:t xml:space="preserve">Accessible </w:t>
                      </w:r>
                      <w:r>
                        <w:rPr>
                          <w:color w:val="000000"/>
                        </w:rPr>
                        <w:t>Mammography Equipment</w:t>
                      </w:r>
                    </w:p>
                    <w:p w:rsidR="005B194A" w:rsidRPr="005B194A" w:rsidRDefault="005B194A" w:rsidP="005B194A">
                      <w:pPr>
                        <w:pStyle w:val="BrochureCopy"/>
                        <w:numPr>
                          <w:ilvl w:val="0"/>
                          <w:numId w:val="21"/>
                        </w:numPr>
                      </w:pPr>
                      <w:bookmarkStart w:id="10" w:name="scales"/>
                      <w:bookmarkEnd w:id="10"/>
                      <w:r>
                        <w:rPr>
                          <w:color w:val="000000"/>
                        </w:rPr>
                        <w:t xml:space="preserve">Wheelchair </w:t>
                      </w:r>
                      <w:r>
                        <w:rPr>
                          <w:color w:val="000000"/>
                        </w:rPr>
                        <w:t>Scales</w:t>
                      </w:r>
                    </w:p>
                    <w:p w:rsidR="005B194A" w:rsidRPr="005B194A" w:rsidRDefault="005B194A" w:rsidP="005B194A">
                      <w:pPr>
                        <w:pStyle w:val="BrochureCopy"/>
                        <w:numPr>
                          <w:ilvl w:val="0"/>
                          <w:numId w:val="21"/>
                        </w:numPr>
                        <w:rPr>
                          <w:rFonts w:ascii="Times New Roman" w:hAnsi="Times New Roman" w:cs="Times New Roman"/>
                          <w:szCs w:val="18"/>
                        </w:rPr>
                      </w:pPr>
                      <w:r w:rsidRPr="005B194A">
                        <w:rPr>
                          <w:rStyle w:val="Strong"/>
                          <w:rFonts w:ascii="Times New Roman" w:hAnsi="Times New Roman" w:cs="Times New Roman"/>
                          <w:b w:val="0"/>
                          <w:bCs w:val="0"/>
                          <w:color w:val="000000"/>
                          <w:szCs w:val="18"/>
                        </w:rPr>
                        <w:t>Staff Training</w:t>
                      </w:r>
                      <w:r w:rsidRPr="005B194A">
                        <w:rPr>
                          <w:rStyle w:val="Strong"/>
                          <w:rFonts w:ascii="Times New Roman" w:hAnsi="Times New Roman" w:cs="Times New Roman"/>
                          <w:b w:val="0"/>
                          <w:bCs w:val="0"/>
                          <w:color w:val="000000"/>
                          <w:szCs w:val="18"/>
                        </w:rPr>
                        <w:t xml:space="preserve"> (</w:t>
                      </w:r>
                      <w:r w:rsidRPr="005B194A">
                        <w:rPr>
                          <w:rFonts w:ascii="Times New Roman" w:hAnsi="Times New Roman" w:cs="Times New Roman"/>
                          <w:color w:val="000000"/>
                          <w:szCs w:val="18"/>
                        </w:rPr>
                        <w:t>A critical, but often overlooked component to ensuring success is adequate and ongoing training of medical practitioners and staff. Purchasing accessible medical equipment will not provide access if no one knows how to operate it</w:t>
                      </w:r>
                      <w:r w:rsidRPr="005B194A">
                        <w:rPr>
                          <w:rFonts w:ascii="Times New Roman" w:hAnsi="Times New Roman" w:cs="Times New Roman"/>
                          <w:color w:val="000000"/>
                          <w:szCs w:val="18"/>
                        </w:rPr>
                        <w:t>)</w:t>
                      </w:r>
                    </w:p>
                    <w:p w:rsidR="009B0A1E" w:rsidRDefault="005B194A" w:rsidP="005B194A">
                      <w:pPr>
                        <w:pStyle w:val="BrochureCopy"/>
                        <w:numPr>
                          <w:ilvl w:val="0"/>
                          <w:numId w:val="21"/>
                        </w:numPr>
                      </w:pPr>
                      <w:bookmarkStart w:id="11" w:name="radiologicalequip1"/>
                      <w:bookmarkEnd w:id="11"/>
                      <w:r>
                        <w:rPr>
                          <w:color w:val="000000"/>
                        </w:rPr>
                        <w:t xml:space="preserve">Accessible </w:t>
                      </w:r>
                      <w:r>
                        <w:rPr>
                          <w:color w:val="000000"/>
                        </w:rPr>
                        <w:t>Radiologic Equipment</w:t>
                      </w:r>
                    </w:p>
                  </w:txbxContent>
                </v:textbox>
                <w10:wrap type="tight" anchorx="margin" anchory="margin"/>
              </v:rect>
            </w:pict>
          </mc:Fallback>
        </mc:AlternateContent>
      </w:r>
      <w:r w:rsidR="008F6CCF" w:rsidRPr="000C4E97">
        <w:rPr>
          <w:b/>
          <w:noProof/>
          <w:sz w:val="18"/>
          <w:szCs w:val="18"/>
          <w:u w:val="single"/>
        </w:rPr>
        <mc:AlternateContent>
          <mc:Choice Requires="wps">
            <w:drawing>
              <wp:anchor distT="0" distB="0" distL="114300" distR="114300" simplePos="0" relativeHeight="251656704" behindDoc="0" locked="0" layoutInCell="1" allowOverlap="1" wp14:anchorId="508426FA" wp14:editId="78D82C98">
                <wp:simplePos x="0" y="0"/>
                <wp:positionH relativeFrom="margin">
                  <wp:align>right</wp:align>
                </wp:positionH>
                <wp:positionV relativeFrom="paragraph">
                  <wp:posOffset>333375</wp:posOffset>
                </wp:positionV>
                <wp:extent cx="2560320" cy="1137285"/>
                <wp:effectExtent l="0" t="0" r="0" b="5715"/>
                <wp:wrapNone/>
                <wp:docPr id="1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1137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7E94" w:rsidRPr="008700CB" w:rsidRDefault="00FC7E94" w:rsidP="00F51D0E">
                            <w:pPr>
                              <w:pStyle w:val="BrochureSubtitle"/>
                              <w:jc w:val="center"/>
                              <w:rPr>
                                <w:b/>
                                <w:sz w:val="28"/>
                                <w:szCs w:val="28"/>
                              </w:rPr>
                            </w:pPr>
                          </w:p>
                          <w:p w:rsidR="00CB54DF" w:rsidRPr="008700CB" w:rsidRDefault="008700CB" w:rsidP="008700CB">
                            <w:pPr>
                              <w:pStyle w:val="BrochureSubtitle"/>
                              <w:jc w:val="center"/>
                              <w:rPr>
                                <w:color w:val="auto"/>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bookmarkStart w:id="6" w:name="skipnav"/>
                            <w:bookmarkEnd w:id="6"/>
                            <w:r w:rsidRPr="008700CB">
                              <w:rPr>
                                <w:rStyle w:val="h11"/>
                                <w:color w:val="000000"/>
                                <w:sz w:val="28"/>
                                <w:szCs w:val="28"/>
                              </w:rPr>
                              <w:t>Access To Medical Care For</w:t>
                            </w:r>
                            <w:r w:rsidRPr="008700CB">
                              <w:rPr>
                                <w:rFonts w:ascii="Arial" w:hAnsi="Arial" w:cs="Arial"/>
                                <w:b/>
                                <w:bCs/>
                                <w:color w:val="000000"/>
                                <w:sz w:val="28"/>
                                <w:szCs w:val="28"/>
                              </w:rPr>
                              <w:br/>
                            </w:r>
                            <w:r>
                              <w:rPr>
                                <w:rStyle w:val="h11"/>
                                <w:color w:val="000000"/>
                                <w:sz w:val="28"/>
                                <w:szCs w:val="28"/>
                              </w:rPr>
                              <w:t>Individuals With</w:t>
                            </w:r>
                            <w:r w:rsidRPr="008700CB">
                              <w:rPr>
                                <w:rStyle w:val="h11"/>
                                <w:color w:val="000000"/>
                                <w:sz w:val="28"/>
                                <w:szCs w:val="28"/>
                              </w:rPr>
                              <w:t xml:space="preserve"> Disabilities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8426FA" id="Text Box 8" o:spid="_x0000_s1028" type="#_x0000_t202" style="position:absolute;left:0;text-align:left;margin-left:150.4pt;margin-top:26.25pt;width:201.6pt;height:89.55pt;z-index:2516567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" filled="f" stroked="f">
                <v:textbox>
                  <w:txbxContent>
                    <w:p w:rsidR="00FC7E94" w:rsidRPr="008700CB" w:rsidRDefault="00FC7E94" w:rsidP="00F51D0E">
                      <w:pPr>
                        <w:pStyle w:val="BrochureSubtitle"/>
                        <w:jc w:val="center"/>
                        <w:rPr>
                          <w:b/>
                          <w:sz w:val="28"/>
                          <w:szCs w:val="28"/>
                        </w:rPr>
                      </w:pPr>
                    </w:p>
                    <w:p w:rsidR="00CB54DF" w:rsidRPr="008700CB" w:rsidRDefault="008700CB" w:rsidP="008700CB">
                      <w:pPr>
                        <w:pStyle w:val="BrochureSubtitle"/>
                        <w:jc w:val="center"/>
                        <w:rPr>
                          <w:color w:val="auto"/>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bookmarkStart w:id="13" w:name="skipnav"/>
                      <w:bookmarkEnd w:id="13"/>
                      <w:r w:rsidRPr="008700CB">
                        <w:rPr>
                          <w:rStyle w:val="h11"/>
                          <w:color w:val="000000"/>
                          <w:sz w:val="28"/>
                          <w:szCs w:val="28"/>
                        </w:rPr>
                        <w:t>Access To Medical Care For</w:t>
                      </w:r>
                      <w:r w:rsidRPr="008700CB">
                        <w:rPr>
                          <w:rFonts w:ascii="Arial" w:hAnsi="Arial" w:cs="Arial"/>
                          <w:b/>
                          <w:bCs/>
                          <w:color w:val="000000"/>
                          <w:sz w:val="28"/>
                          <w:szCs w:val="28"/>
                        </w:rPr>
                        <w:br/>
                      </w:r>
                      <w:r>
                        <w:rPr>
                          <w:rStyle w:val="h11"/>
                          <w:color w:val="000000"/>
                          <w:sz w:val="28"/>
                          <w:szCs w:val="28"/>
                        </w:rPr>
                        <w:t>Individuals With</w:t>
                      </w:r>
                      <w:r w:rsidRPr="008700CB">
                        <w:rPr>
                          <w:rStyle w:val="h11"/>
                          <w:color w:val="000000"/>
                          <w:sz w:val="28"/>
                          <w:szCs w:val="28"/>
                        </w:rPr>
                        <w:t xml:space="preserve"> Disabilities</w:t>
                      </w:r>
                    </w:p>
                  </w:txbxContent>
                </v:textbox>
                <w10:wrap anchorx="margin"/>
              </v:shape>
            </w:pict>
          </mc:Fallback>
        </mc:AlternateContent>
      </w:r>
      <w:r w:rsidR="00690770" w:rsidRPr="000C4E97">
        <w:rPr>
          <w:b/>
          <w:noProof/>
          <w:sz w:val="18"/>
          <w:szCs w:val="18"/>
          <w:u w:val="single"/>
        </w:rPr>
        <mc:AlternateContent>
          <mc:Choice Requires="wps">
            <w:drawing>
              <wp:anchor distT="0" distB="0" distL="114300" distR="114300" simplePos="0" relativeHeight="251655680" behindDoc="0" locked="0" layoutInCell="1" allowOverlap="1">
                <wp:simplePos x="0" y="0"/>
                <wp:positionH relativeFrom="page">
                  <wp:posOffset>6961505</wp:posOffset>
                </wp:positionH>
                <wp:positionV relativeFrom="margin">
                  <wp:posOffset>4943475</wp:posOffset>
                </wp:positionV>
                <wp:extent cx="2638425" cy="1737360"/>
                <wp:effectExtent l="8255" t="0" r="1270" b="5715"/>
                <wp:wrapNone/>
                <wp:docPr id="1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8425" cy="1737360"/>
                        </a:xfrm>
                        <a:prstGeom prst="rect">
                          <a:avLst/>
                        </a:prstGeom>
                        <a:gradFill rotWithShape="1">
                          <a:gsLst>
                            <a:gs pos="0">
                              <a:schemeClr val="accent1">
                                <a:lumMod val="100000"/>
                                <a:lumOff val="0"/>
                                <a:alpha val="0"/>
                              </a:schemeClr>
                            </a:gs>
                            <a:gs pos="100000">
                              <a:schemeClr val="accent1">
                                <a:lumMod val="100000"/>
                                <a:lumOff val="0"/>
                                <a:gamma/>
                                <a:tint val="20000"/>
                                <a:invGamma/>
                              </a:schemeClr>
                            </a:gs>
                          </a:gsLst>
                          <a:path path="shape">
                            <a:fillToRect l="50000" t="50000" r="50000" b="50000"/>
                          </a:path>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B54DF" w:rsidRPr="004B6DB7" w:rsidRDefault="00F47480" w:rsidP="00A95677">
                            <w:pPr>
                              <w:pStyle w:val="WebSiteAddress"/>
                              <w:jc w:val="center"/>
                              <w:rPr>
                                <w:color w:val="auto"/>
                                <w:sz w:val="24"/>
                                <w:szCs w:val="24"/>
                              </w:rPr>
                            </w:pPr>
                            <w:r w:rsidRPr="004B6DB7">
                              <w:rPr>
                                <w:color w:val="auto"/>
                                <w:sz w:val="24"/>
                                <w:szCs w:val="24"/>
                              </w:rPr>
                              <w:t>The Finger Lakes Independence Center</w:t>
                            </w:r>
                          </w:p>
                          <w:p w:rsidR="00F47480" w:rsidRPr="004B6DB7" w:rsidRDefault="00412037" w:rsidP="00A95677">
                            <w:pPr>
                              <w:pStyle w:val="WebSiteAddress"/>
                              <w:spacing w:before="0" w:after="0"/>
                              <w:jc w:val="center"/>
                              <w:rPr>
                                <w:color w:val="auto"/>
                              </w:rPr>
                            </w:pPr>
                            <w:r w:rsidRPr="004B6DB7">
                              <w:rPr>
                                <w:color w:val="auto"/>
                              </w:rPr>
                              <w:t>215 Fifth Street</w:t>
                            </w:r>
                          </w:p>
                          <w:p w:rsidR="00412037" w:rsidRPr="004B6DB7" w:rsidRDefault="00412037" w:rsidP="00A95677">
                            <w:pPr>
                              <w:pStyle w:val="WebSiteAddress"/>
                              <w:spacing w:before="0" w:after="0"/>
                              <w:jc w:val="center"/>
                              <w:rPr>
                                <w:color w:val="auto"/>
                              </w:rPr>
                            </w:pPr>
                            <w:r w:rsidRPr="004B6DB7">
                              <w:rPr>
                                <w:color w:val="auto"/>
                              </w:rPr>
                              <w:t>Ithaca, NY 14850</w:t>
                            </w:r>
                          </w:p>
                          <w:p w:rsidR="00412037" w:rsidRPr="004B6DB7" w:rsidRDefault="00412037" w:rsidP="00A95677">
                            <w:pPr>
                              <w:pStyle w:val="WebSiteAddress"/>
                              <w:spacing w:before="0" w:after="0"/>
                              <w:jc w:val="center"/>
                              <w:rPr>
                                <w:color w:val="auto"/>
                              </w:rPr>
                            </w:pPr>
                            <w:r w:rsidRPr="004B6DB7">
                              <w:rPr>
                                <w:color w:val="auto"/>
                              </w:rPr>
                              <w:t>607.272.2433</w:t>
                            </w:r>
                          </w:p>
                          <w:p w:rsidR="00412037" w:rsidRPr="004B6DB7" w:rsidRDefault="00412037" w:rsidP="00A95677">
                            <w:pPr>
                              <w:pStyle w:val="WebSiteAddress"/>
                              <w:jc w:val="center"/>
                              <w:rPr>
                                <w:color w:val="auto"/>
                              </w:rPr>
                            </w:pPr>
                            <w:r w:rsidRPr="004B6DB7">
                              <w:rPr>
                                <w:color w:val="auto"/>
                              </w:rPr>
                              <w:t>www.fliconline.org</w:t>
                            </w:r>
                          </w:p>
                        </w:txbxContent>
                      </wps:txbx>
                      <wps:bodyPr rot="0" vert="horz" wrap="square" lIns="91440" tIns="91440" rIns="91440" bIns="91440" anchor="b"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left:0;text-align:left;margin-left:548.15pt;margin-top:389.25pt;width:207.75pt;height:136.8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" fillcolor="#4e67c8 [3204]" stroked="f">
                <v:fill opacity="0" color2="#dbe0f4 [660]" rotate="t" focusposition=".5,.5" focussize="" focus="100%" type="gradientRadial"/>
                <v:textbox inset=",7.2pt,,7.2pt">
                  <w:txbxContent>
                    <w:p w:rsidR="00CB54DF" w:rsidRPr="004B6DB7" w:rsidRDefault="00F47480" w:rsidP="00A95677">
                      <w:pPr>
                        <w:pStyle w:val="WebSiteAddress"/>
                        <w:jc w:val="center"/>
                        <w:rPr>
                          <w:color w:val="auto"/>
                          <w:sz w:val="24"/>
                          <w:szCs w:val="24"/>
                        </w:rPr>
                      </w:pPr>
                      <w:r w:rsidRPr="004B6DB7">
                        <w:rPr>
                          <w:color w:val="auto"/>
                          <w:sz w:val="24"/>
                          <w:szCs w:val="24"/>
                        </w:rPr>
                        <w:t>The Finger Lakes Independence Center</w:t>
                      </w:r>
                    </w:p>
                    <w:p w:rsidR="00F47480" w:rsidRPr="004B6DB7" w:rsidRDefault="00412037" w:rsidP="00A95677">
                      <w:pPr>
                        <w:pStyle w:val="WebSiteAddress"/>
                        <w:spacing w:before="0" w:after="0"/>
                        <w:jc w:val="center"/>
                        <w:rPr>
                          <w:color w:val="auto"/>
                        </w:rPr>
                      </w:pPr>
                      <w:r w:rsidRPr="004B6DB7">
                        <w:rPr>
                          <w:color w:val="auto"/>
                        </w:rPr>
                        <w:t>215 Fifth Street</w:t>
                      </w:r>
                    </w:p>
                    <w:p w:rsidR="00412037" w:rsidRPr="004B6DB7" w:rsidRDefault="00412037" w:rsidP="00A95677">
                      <w:pPr>
                        <w:pStyle w:val="WebSiteAddress"/>
                        <w:spacing w:before="0" w:after="0"/>
                        <w:jc w:val="center"/>
                        <w:rPr>
                          <w:color w:val="auto"/>
                        </w:rPr>
                      </w:pPr>
                      <w:r w:rsidRPr="004B6DB7">
                        <w:rPr>
                          <w:color w:val="auto"/>
                        </w:rPr>
                        <w:t>Ithaca, NY 14850</w:t>
                      </w:r>
                    </w:p>
                    <w:p w:rsidR="00412037" w:rsidRPr="004B6DB7" w:rsidRDefault="00412037" w:rsidP="00A95677">
                      <w:pPr>
                        <w:pStyle w:val="WebSiteAddress"/>
                        <w:spacing w:before="0" w:after="0"/>
                        <w:jc w:val="center"/>
                        <w:rPr>
                          <w:color w:val="auto"/>
                        </w:rPr>
                      </w:pPr>
                      <w:r w:rsidRPr="004B6DB7">
                        <w:rPr>
                          <w:color w:val="auto"/>
                        </w:rPr>
                        <w:t>607.272.2433</w:t>
                      </w:r>
                    </w:p>
                    <w:p w:rsidR="00412037" w:rsidRPr="004B6DB7" w:rsidRDefault="00412037" w:rsidP="00A95677">
                      <w:pPr>
                        <w:pStyle w:val="WebSiteAddress"/>
                        <w:jc w:val="center"/>
                        <w:rPr>
                          <w:color w:val="auto"/>
                        </w:rPr>
                      </w:pPr>
                      <w:r w:rsidRPr="004B6DB7">
                        <w:rPr>
                          <w:color w:val="auto"/>
                        </w:rPr>
                        <w:t>www.fliconline.org</w:t>
                      </w:r>
                    </w:p>
                  </w:txbxContent>
                </v:textbox>
                <w10:wrap anchorx="page" anchory="margin"/>
              </v:shape>
            </w:pict>
          </mc:Fallback>
        </mc:AlternateContent>
      </w:r>
      <w:r w:rsidR="009A5138" w:rsidRPr="000C4E97">
        <w:rPr>
          <w:b/>
          <w:noProof/>
          <w:sz w:val="18"/>
          <w:szCs w:val="18"/>
          <w:u w:val="single"/>
        </w:rPr>
        <w:drawing>
          <wp:anchor distT="0" distB="0" distL="114300" distR="114300" simplePos="0" relativeHeight="251685888" behindDoc="0" locked="0" layoutInCell="1" allowOverlap="1" wp14:anchorId="33F262BD" wp14:editId="74C2C1DA">
            <wp:simplePos x="0" y="0"/>
            <wp:positionH relativeFrom="column">
              <wp:posOffset>6638925</wp:posOffset>
            </wp:positionH>
            <wp:positionV relativeFrom="paragraph">
              <wp:posOffset>2200275</wp:posOffset>
            </wp:positionV>
            <wp:extent cx="2504440" cy="2305050"/>
            <wp:effectExtent l="0" t="0" r="0" b="0"/>
            <wp:wrapSquare wrapText="bothSides"/>
            <wp:docPr id="13" name="Picture 13" descr="C:\Users\LSharpe\AppData\Local\Microsoft\Windows\Temporary Internet Files\Content.Outlook\99T7LFB2\FLIC-Logo-Color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Sharpe\AppData\Local\Microsoft\Windows\Temporary Internet Files\Content.Outlook\99T7LFB2\FLIC-Logo-Color (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04440" cy="2305050"/>
                    </a:xfrm>
                    <a:prstGeom prst="rect">
                      <a:avLst/>
                    </a:prstGeom>
                    <a:noFill/>
                    <a:ln>
                      <a:noFill/>
                    </a:ln>
                  </pic:spPr>
                </pic:pic>
              </a:graphicData>
            </a:graphic>
            <wp14:sizeRelV relativeFrom="margin">
              <wp14:pctHeight>0</wp14:pctHeight>
            </wp14:sizeRelV>
          </wp:anchor>
        </w:drawing>
      </w:r>
      <w:r w:rsidR="00690770" w:rsidRPr="000C4E97">
        <w:rPr>
          <w:b/>
          <w:noProof/>
          <w:sz w:val="18"/>
          <w:szCs w:val="18"/>
          <w:u w:val="single"/>
        </w:rPr>
        <mc:AlternateContent>
          <mc:Choice Requires="wps">
            <w:drawing>
              <wp:anchor distT="0" distB="0" distL="114300" distR="114300" simplePos="0" relativeHeight="251654656" behindDoc="1" locked="0" layoutInCell="1" allowOverlap="1">
                <wp:simplePos x="0" y="0"/>
                <wp:positionH relativeFrom="margin">
                  <wp:posOffset>6582410</wp:posOffset>
                </wp:positionH>
                <wp:positionV relativeFrom="margin">
                  <wp:posOffset>470535</wp:posOffset>
                </wp:positionV>
                <wp:extent cx="2560320" cy="1043940"/>
                <wp:effectExtent l="635" t="3810" r="1270" b="0"/>
                <wp:wrapNone/>
                <wp:docPr id="1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1043940"/>
                        </a:xfrm>
                        <a:prstGeom prst="rect">
                          <a:avLst/>
                        </a:prstGeom>
                        <a:gradFill rotWithShape="0">
                          <a:gsLst>
                            <a:gs pos="0">
                              <a:schemeClr val="bg2">
                                <a:lumMod val="50000"/>
                                <a:lumOff val="0"/>
                                <a:alpha val="0"/>
                              </a:schemeClr>
                            </a:gs>
                            <a:gs pos="100000">
                              <a:schemeClr val="bg2">
                                <a:lumMod val="50000"/>
                                <a:lumOff val="0"/>
                                <a:gamma/>
                                <a:tint val="20000"/>
                                <a:invGamma/>
                              </a:schemeClr>
                            </a:gs>
                          </a:gsLst>
                          <a:path path="shape">
                            <a:fillToRect l="50000" t="50000" r="50000" b="50000"/>
                          </a:path>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B54DF" w:rsidRPr="00F51D0E" w:rsidRDefault="00F51D0E" w:rsidP="00F51D0E">
                            <w:pPr>
                              <w:pStyle w:val="BrochureSubtitle2"/>
                              <w:jc w:val="center"/>
                              <w:rPr>
                                <w:b/>
                                <w:sz w:val="28"/>
                                <w:szCs w:val="28"/>
                              </w:rPr>
                            </w:pPr>
                            <w:r w:rsidRPr="00F51D0E">
                              <w:rPr>
                                <w:b/>
                                <w:sz w:val="28"/>
                                <w:szCs w:val="28"/>
                              </w:rPr>
                              <w:t>Durable Medical Equipment available for short-term loan.</w:t>
                            </w:r>
                          </w:p>
                        </w:txbxContent>
                      </wps:txbx>
                      <wps:bodyPr rot="0" vert="horz" wrap="square" lIns="91440" tIns="32004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30" style="position:absolute;left:0;text-align:left;margin-left:518.3pt;margin-top:37.05pt;width:201.6pt;height:82.2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" fillcolor="#0d77c8 [1614]" stroked="f">
                <v:fill opacity="0" color2="#0d77c8 [1614]" focusposition=".5,.5" focussize="" focus="100%" type="gradientRadial"/>
                <v:textbox inset=",252pt">
                  <w:txbxContent>
                    <w:p w:rsidR="00CB54DF" w:rsidRPr="00F51D0E" w:rsidRDefault="00F51D0E" w:rsidP="00F51D0E">
                      <w:pPr>
                        <w:pStyle w:val="BrochureSubtitle2"/>
                        <w:jc w:val="center"/>
                        <w:rPr>
                          <w:b/>
                          <w:sz w:val="28"/>
                          <w:szCs w:val="28"/>
                        </w:rPr>
                      </w:pPr>
                      <w:r w:rsidRPr="00F51D0E">
                        <w:rPr>
                          <w:b/>
                          <w:sz w:val="28"/>
                          <w:szCs w:val="28"/>
                        </w:rPr>
                        <w:t>Durable Medical Equipment available for short-term loan.</w:t>
                      </w:r>
                    </w:p>
                  </w:txbxContent>
                </v:textbox>
                <w10:wrap anchorx="margin" anchory="margin"/>
              </v:rect>
            </w:pict>
          </mc:Fallback>
        </mc:AlternateContent>
      </w:r>
      <w:r w:rsidRPr="000C4E97">
        <w:rPr>
          <w:rFonts w:ascii="Times New Roman" w:hAnsi="Times New Roman" w:cs="Times New Roman"/>
          <w:b/>
          <w:color w:val="000000"/>
          <w:sz w:val="18"/>
          <w:szCs w:val="18"/>
          <w:u w:val="single"/>
          <w:lang w:val="en"/>
        </w:rPr>
        <w:t>A</w:t>
      </w:r>
      <w:r w:rsidRPr="00A74093">
        <w:rPr>
          <w:rFonts w:ascii="Times New Roman" w:hAnsi="Times New Roman" w:cs="Times New Roman"/>
          <w:b/>
          <w:color w:val="000000"/>
          <w:sz w:val="18"/>
          <w:szCs w:val="18"/>
          <w:u w:val="single"/>
          <w:lang w:val="en"/>
        </w:rPr>
        <w:t xml:space="preserve">re You Able to Effectively </w:t>
      </w:r>
      <w:proofErr w:type="gramStart"/>
      <w:r w:rsidRPr="00A74093">
        <w:rPr>
          <w:rFonts w:ascii="Times New Roman" w:hAnsi="Times New Roman" w:cs="Times New Roman"/>
          <w:b/>
          <w:color w:val="000000"/>
          <w:sz w:val="18"/>
          <w:szCs w:val="18"/>
          <w:u w:val="single"/>
          <w:lang w:val="en"/>
        </w:rPr>
        <w:t>Communicate</w:t>
      </w:r>
      <w:proofErr w:type="gramEnd"/>
      <w:r w:rsidRPr="00A74093">
        <w:rPr>
          <w:rFonts w:ascii="Times New Roman" w:hAnsi="Times New Roman" w:cs="Times New Roman"/>
          <w:b/>
          <w:color w:val="000000"/>
          <w:sz w:val="18"/>
          <w:szCs w:val="18"/>
          <w:u w:val="single"/>
          <w:lang w:val="en"/>
        </w:rPr>
        <w:t xml:space="preserve"> </w:t>
      </w:r>
    </w:p>
    <w:p w:rsidR="00A74093" w:rsidRDefault="000C4E97" w:rsidP="00E339F4">
      <w:pPr>
        <w:spacing w:line="240" w:lineRule="auto"/>
        <w:jc w:val="center"/>
        <w:rPr>
          <w:rFonts w:ascii="Times New Roman" w:hAnsi="Times New Roman" w:cs="Times New Roman"/>
          <w:b/>
          <w:color w:val="000000"/>
          <w:sz w:val="18"/>
          <w:szCs w:val="18"/>
          <w:u w:val="single"/>
          <w:lang w:val="en"/>
        </w:rPr>
      </w:pPr>
      <w:r w:rsidRPr="00A74093">
        <w:rPr>
          <w:rFonts w:ascii="Times New Roman" w:hAnsi="Times New Roman" w:cs="Times New Roman"/>
          <w:b/>
          <w:color w:val="000000"/>
          <w:sz w:val="18"/>
          <w:szCs w:val="18"/>
          <w:u w:val="single"/>
          <w:lang w:val="en"/>
        </w:rPr>
        <w:t>with Your</w:t>
      </w:r>
      <w:r w:rsidR="00E339F4" w:rsidRPr="00A74093">
        <w:rPr>
          <w:rFonts w:ascii="Times New Roman" w:hAnsi="Times New Roman" w:cs="Times New Roman"/>
          <w:b/>
          <w:color w:val="000000"/>
          <w:sz w:val="18"/>
          <w:szCs w:val="18"/>
          <w:u w:val="single"/>
          <w:lang w:val="en"/>
        </w:rPr>
        <w:t xml:space="preserve"> </w:t>
      </w:r>
      <w:r w:rsidRPr="00A74093">
        <w:rPr>
          <w:rFonts w:ascii="Times New Roman" w:hAnsi="Times New Roman" w:cs="Times New Roman"/>
          <w:b/>
          <w:color w:val="000000"/>
          <w:sz w:val="18"/>
          <w:szCs w:val="18"/>
          <w:u w:val="single"/>
          <w:lang w:val="en"/>
        </w:rPr>
        <w:t xml:space="preserve">Patients Who Have Hearing, </w:t>
      </w:r>
    </w:p>
    <w:p w:rsidR="000C4E97" w:rsidRPr="00A74093" w:rsidRDefault="000C4E97" w:rsidP="00A74093">
      <w:pPr>
        <w:spacing w:line="240" w:lineRule="auto"/>
        <w:jc w:val="center"/>
        <w:rPr>
          <w:rFonts w:ascii="Times New Roman" w:hAnsi="Times New Roman" w:cs="Times New Roman"/>
          <w:b/>
          <w:color w:val="000000"/>
          <w:sz w:val="18"/>
          <w:szCs w:val="18"/>
          <w:u w:val="single"/>
          <w:lang w:val="en"/>
        </w:rPr>
      </w:pPr>
      <w:r w:rsidRPr="00A74093">
        <w:rPr>
          <w:rFonts w:ascii="Times New Roman" w:hAnsi="Times New Roman" w:cs="Times New Roman"/>
          <w:b/>
          <w:color w:val="000000"/>
          <w:sz w:val="18"/>
          <w:szCs w:val="18"/>
          <w:u w:val="single"/>
          <w:lang w:val="en"/>
        </w:rPr>
        <w:t xml:space="preserve">Vision, Speech or </w:t>
      </w:r>
      <w:r w:rsidR="00E339F4" w:rsidRPr="00A74093">
        <w:rPr>
          <w:rFonts w:ascii="Times New Roman" w:hAnsi="Times New Roman" w:cs="Times New Roman"/>
          <w:b/>
          <w:color w:val="000000"/>
          <w:sz w:val="18"/>
          <w:szCs w:val="18"/>
          <w:u w:val="single"/>
          <w:lang w:val="en"/>
        </w:rPr>
        <w:t xml:space="preserve"> </w:t>
      </w:r>
      <w:r w:rsidRPr="00A74093">
        <w:rPr>
          <w:rFonts w:ascii="Times New Roman" w:hAnsi="Times New Roman" w:cs="Times New Roman"/>
          <w:b/>
          <w:color w:val="000000"/>
          <w:sz w:val="18"/>
          <w:szCs w:val="18"/>
          <w:u w:val="single"/>
          <w:lang w:val="en"/>
        </w:rPr>
        <w:t>Cognitive</w:t>
      </w:r>
      <w:r w:rsidR="00E339F4" w:rsidRPr="00A74093">
        <w:rPr>
          <w:rFonts w:ascii="Times New Roman" w:hAnsi="Times New Roman" w:cs="Times New Roman"/>
          <w:b/>
          <w:color w:val="000000"/>
          <w:sz w:val="18"/>
          <w:szCs w:val="18"/>
          <w:u w:val="single"/>
          <w:lang w:val="en"/>
        </w:rPr>
        <w:t xml:space="preserve"> </w:t>
      </w:r>
      <w:r w:rsidRPr="00A74093">
        <w:rPr>
          <w:rFonts w:ascii="Times New Roman" w:hAnsi="Times New Roman" w:cs="Times New Roman"/>
          <w:b/>
          <w:color w:val="000000"/>
          <w:sz w:val="18"/>
          <w:szCs w:val="18"/>
          <w:u w:val="single"/>
          <w:lang w:val="en"/>
        </w:rPr>
        <w:t>Disabilities?</w:t>
      </w:r>
      <w:r w:rsidRPr="000C4E97">
        <w:rPr>
          <w:rFonts w:ascii="Arial" w:hAnsi="Arial" w:cs="Arial"/>
          <w:color w:val="000000"/>
          <w:sz w:val="18"/>
          <w:szCs w:val="18"/>
          <w:lang w:val="en"/>
        </w:rPr>
        <w:br/>
      </w:r>
    </w:p>
    <w:tbl>
      <w:tblPr>
        <w:tblW w:w="1561"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90"/>
        <w:gridCol w:w="3601"/>
      </w:tblGrid>
      <w:tr w:rsidR="000C4E97" w:rsidRPr="000C4E97" w:rsidTr="00A74093">
        <w:trPr>
          <w:trHeight w:val="1623"/>
          <w:tblCellSpacing w:w="0" w:type="dxa"/>
        </w:trPr>
        <w:tc>
          <w:tcPr>
            <w:tcW w:w="890" w:type="dxa"/>
            <w:tcBorders>
              <w:top w:val="single" w:sz="6" w:space="0" w:color="E2E2E2"/>
              <w:left w:val="single" w:sz="6" w:space="0" w:color="E2E2E2"/>
              <w:bottom w:val="single" w:sz="6" w:space="0" w:color="E2E2E2"/>
              <w:right w:val="single" w:sz="6" w:space="0" w:color="E2E2E2"/>
            </w:tcBorders>
            <w:tcMar>
              <w:top w:w="60" w:type="dxa"/>
              <w:left w:w="60" w:type="dxa"/>
              <w:bottom w:w="60" w:type="dxa"/>
              <w:right w:w="60" w:type="dxa"/>
            </w:tcMar>
            <w:vAlign w:val="center"/>
            <w:hideMark/>
          </w:tcPr>
          <w:p w:rsidR="000C4E97" w:rsidRPr="00A74093" w:rsidRDefault="000C4E97" w:rsidP="000C4E97">
            <w:pPr>
              <w:spacing w:before="240" w:after="0" w:line="240" w:lineRule="auto"/>
              <w:rPr>
                <w:rFonts w:ascii="Times New Roman" w:eastAsia="Times New Roman" w:hAnsi="Times New Roman" w:cs="Times New Roman"/>
                <w:color w:val="666666"/>
                <w:sz w:val="18"/>
                <w:szCs w:val="18"/>
              </w:rPr>
            </w:pPr>
            <w:r w:rsidRPr="00A74093">
              <w:rPr>
                <w:rFonts w:ascii="Times New Roman" w:eastAsia="Times New Roman" w:hAnsi="Times New Roman" w:cs="Times New Roman"/>
                <w:b/>
                <w:bCs/>
                <w:color w:val="666666"/>
                <w:sz w:val="18"/>
                <w:szCs w:val="18"/>
              </w:rPr>
              <w:t>Hearing</w:t>
            </w:r>
          </w:p>
        </w:tc>
        <w:tc>
          <w:tcPr>
            <w:tcW w:w="3602" w:type="dxa"/>
            <w:tcBorders>
              <w:top w:val="single" w:sz="6" w:space="0" w:color="E2E2E2"/>
              <w:left w:val="single" w:sz="6" w:space="0" w:color="E2E2E2"/>
              <w:bottom w:val="single" w:sz="6" w:space="0" w:color="E2E2E2"/>
              <w:right w:val="single" w:sz="6" w:space="0" w:color="E2E2E2"/>
            </w:tcBorders>
            <w:tcMar>
              <w:top w:w="60" w:type="dxa"/>
              <w:left w:w="60" w:type="dxa"/>
              <w:bottom w:w="60" w:type="dxa"/>
              <w:right w:w="60" w:type="dxa"/>
            </w:tcMar>
            <w:vAlign w:val="center"/>
            <w:hideMark/>
          </w:tcPr>
          <w:p w:rsidR="000C4E97" w:rsidRPr="000C4E97" w:rsidRDefault="000C4E97" w:rsidP="000C4E97">
            <w:pPr>
              <w:numPr>
                <w:ilvl w:val="0"/>
                <w:numId w:val="22"/>
              </w:numPr>
              <w:spacing w:before="100" w:beforeAutospacing="1" w:after="100" w:afterAutospacing="1" w:line="240" w:lineRule="auto"/>
              <w:ind w:left="480"/>
              <w:rPr>
                <w:rFonts w:ascii="Times New Roman" w:eastAsia="Times New Roman" w:hAnsi="Times New Roman" w:cs="Times New Roman"/>
                <w:color w:val="666666"/>
                <w:sz w:val="20"/>
                <w:szCs w:val="20"/>
              </w:rPr>
            </w:pPr>
            <w:r w:rsidRPr="000C4E97">
              <w:rPr>
                <w:rFonts w:ascii="Times New Roman" w:eastAsia="Times New Roman" w:hAnsi="Times New Roman" w:cs="Times New Roman"/>
                <w:color w:val="666666"/>
                <w:sz w:val="20"/>
                <w:szCs w:val="20"/>
              </w:rPr>
              <w:t>Face the patient when speaking.</w:t>
            </w:r>
          </w:p>
          <w:p w:rsidR="000C4E97" w:rsidRPr="000C4E97" w:rsidRDefault="000C4E97" w:rsidP="000C4E97">
            <w:pPr>
              <w:numPr>
                <w:ilvl w:val="0"/>
                <w:numId w:val="22"/>
              </w:numPr>
              <w:spacing w:before="100" w:beforeAutospacing="1" w:after="100" w:afterAutospacing="1" w:line="240" w:lineRule="auto"/>
              <w:ind w:left="480"/>
              <w:rPr>
                <w:rFonts w:ascii="Times New Roman" w:eastAsia="Times New Roman" w:hAnsi="Times New Roman" w:cs="Times New Roman"/>
                <w:color w:val="666666"/>
                <w:sz w:val="20"/>
                <w:szCs w:val="20"/>
              </w:rPr>
            </w:pPr>
            <w:r w:rsidRPr="000C4E97">
              <w:rPr>
                <w:rFonts w:ascii="Times New Roman" w:eastAsia="Times New Roman" w:hAnsi="Times New Roman" w:cs="Times New Roman"/>
                <w:color w:val="666666"/>
                <w:sz w:val="20"/>
                <w:szCs w:val="20"/>
              </w:rPr>
              <w:t>Use written notes for uncomplicated, short, routine communication.</w:t>
            </w:r>
          </w:p>
          <w:p w:rsidR="000C4E97" w:rsidRPr="000C4E97" w:rsidRDefault="000C4E97" w:rsidP="000C4E97">
            <w:pPr>
              <w:numPr>
                <w:ilvl w:val="0"/>
                <w:numId w:val="22"/>
              </w:numPr>
              <w:spacing w:before="100" w:beforeAutospacing="1" w:after="100" w:afterAutospacing="1" w:line="240" w:lineRule="auto"/>
              <w:ind w:left="480"/>
              <w:rPr>
                <w:rFonts w:ascii="Times New Roman" w:eastAsia="Times New Roman" w:hAnsi="Times New Roman" w:cs="Times New Roman"/>
                <w:color w:val="666666"/>
                <w:sz w:val="20"/>
                <w:szCs w:val="20"/>
              </w:rPr>
            </w:pPr>
            <w:r w:rsidRPr="000C4E97">
              <w:rPr>
                <w:rFonts w:ascii="Times New Roman" w:eastAsia="Times New Roman" w:hAnsi="Times New Roman" w:cs="Times New Roman"/>
                <w:color w:val="666666"/>
                <w:sz w:val="20"/>
                <w:szCs w:val="20"/>
              </w:rPr>
              <w:t>Qualified sign language interpreters may be required for more complex situations.</w:t>
            </w:r>
          </w:p>
        </w:tc>
      </w:tr>
      <w:tr w:rsidR="000C4E97" w:rsidRPr="000C4E97" w:rsidTr="00A74093">
        <w:trPr>
          <w:trHeight w:val="237"/>
          <w:tblCellSpacing w:w="0" w:type="dxa"/>
        </w:trPr>
        <w:tc>
          <w:tcPr>
            <w:tcW w:w="890" w:type="dxa"/>
            <w:tcBorders>
              <w:top w:val="single" w:sz="6" w:space="0" w:color="E2E2E2"/>
              <w:left w:val="single" w:sz="6" w:space="0" w:color="E2E2E2"/>
              <w:bottom w:val="single" w:sz="6" w:space="0" w:color="E2E2E2"/>
              <w:right w:val="single" w:sz="6" w:space="0" w:color="E2E2E2"/>
            </w:tcBorders>
            <w:tcMar>
              <w:top w:w="60" w:type="dxa"/>
              <w:left w:w="60" w:type="dxa"/>
              <w:bottom w:w="60" w:type="dxa"/>
              <w:right w:w="60" w:type="dxa"/>
            </w:tcMar>
            <w:vAlign w:val="center"/>
            <w:hideMark/>
          </w:tcPr>
          <w:p w:rsidR="000C4E97" w:rsidRPr="00A74093" w:rsidRDefault="000C4E97" w:rsidP="000C4E97">
            <w:pPr>
              <w:spacing w:before="240" w:after="0" w:line="240" w:lineRule="auto"/>
              <w:rPr>
                <w:rFonts w:ascii="Times New Roman" w:eastAsia="Times New Roman" w:hAnsi="Times New Roman" w:cs="Times New Roman"/>
                <w:color w:val="666666"/>
                <w:sz w:val="18"/>
                <w:szCs w:val="18"/>
              </w:rPr>
            </w:pPr>
            <w:r w:rsidRPr="00A74093">
              <w:rPr>
                <w:rFonts w:ascii="Times New Roman" w:eastAsia="Times New Roman" w:hAnsi="Times New Roman" w:cs="Times New Roman"/>
                <w:b/>
                <w:bCs/>
                <w:color w:val="666666"/>
                <w:sz w:val="18"/>
                <w:szCs w:val="18"/>
              </w:rPr>
              <w:t>Vision</w:t>
            </w:r>
          </w:p>
        </w:tc>
        <w:tc>
          <w:tcPr>
            <w:tcW w:w="3602" w:type="dxa"/>
            <w:tcBorders>
              <w:top w:val="single" w:sz="6" w:space="0" w:color="E2E2E2"/>
              <w:left w:val="single" w:sz="6" w:space="0" w:color="E2E2E2"/>
              <w:bottom w:val="single" w:sz="6" w:space="0" w:color="E2E2E2"/>
              <w:right w:val="single" w:sz="6" w:space="0" w:color="E2E2E2"/>
            </w:tcBorders>
            <w:tcMar>
              <w:top w:w="60" w:type="dxa"/>
              <w:left w:w="60" w:type="dxa"/>
              <w:bottom w:w="60" w:type="dxa"/>
              <w:right w:w="60" w:type="dxa"/>
            </w:tcMar>
            <w:vAlign w:val="center"/>
            <w:hideMark/>
          </w:tcPr>
          <w:p w:rsidR="000C4E97" w:rsidRPr="000C4E97" w:rsidRDefault="000C4E97" w:rsidP="000C4E97">
            <w:pPr>
              <w:numPr>
                <w:ilvl w:val="0"/>
                <w:numId w:val="23"/>
              </w:numPr>
              <w:spacing w:before="100" w:beforeAutospacing="1" w:after="100" w:afterAutospacing="1" w:line="240" w:lineRule="auto"/>
              <w:ind w:left="480"/>
              <w:rPr>
                <w:rFonts w:ascii="Times New Roman" w:eastAsia="Times New Roman" w:hAnsi="Times New Roman" w:cs="Times New Roman"/>
                <w:color w:val="666666"/>
                <w:sz w:val="20"/>
                <w:szCs w:val="20"/>
              </w:rPr>
            </w:pPr>
            <w:r w:rsidRPr="000C4E97">
              <w:rPr>
                <w:rFonts w:ascii="Times New Roman" w:eastAsia="Times New Roman" w:hAnsi="Times New Roman" w:cs="Times New Roman"/>
                <w:color w:val="666666"/>
                <w:sz w:val="20"/>
                <w:szCs w:val="20"/>
              </w:rPr>
              <w:t>Provide print information in large print, Braille, as an audio recording or in electronic format for use with a screen reader.</w:t>
            </w:r>
          </w:p>
          <w:p w:rsidR="000C4E97" w:rsidRPr="000C4E97" w:rsidRDefault="000C4E97" w:rsidP="000C4E97">
            <w:pPr>
              <w:numPr>
                <w:ilvl w:val="0"/>
                <w:numId w:val="23"/>
              </w:numPr>
              <w:spacing w:before="100" w:beforeAutospacing="1" w:after="100" w:afterAutospacing="1" w:line="240" w:lineRule="auto"/>
              <w:ind w:left="480"/>
              <w:rPr>
                <w:rFonts w:ascii="Times New Roman" w:eastAsia="Times New Roman" w:hAnsi="Times New Roman" w:cs="Times New Roman"/>
                <w:color w:val="666666"/>
                <w:sz w:val="20"/>
                <w:szCs w:val="20"/>
              </w:rPr>
            </w:pPr>
            <w:r w:rsidRPr="000C4E97">
              <w:rPr>
                <w:rFonts w:ascii="Times New Roman" w:eastAsia="Times New Roman" w:hAnsi="Times New Roman" w:cs="Times New Roman"/>
                <w:color w:val="666666"/>
                <w:sz w:val="20"/>
                <w:szCs w:val="20"/>
              </w:rPr>
              <w:t>With the patient’s permission, provide a qualified reader.</w:t>
            </w:r>
          </w:p>
          <w:p w:rsidR="000C4E97" w:rsidRPr="000C4E97" w:rsidRDefault="000C4E97" w:rsidP="000C4E97">
            <w:pPr>
              <w:numPr>
                <w:ilvl w:val="0"/>
                <w:numId w:val="23"/>
              </w:numPr>
              <w:spacing w:before="100" w:beforeAutospacing="1" w:after="100" w:afterAutospacing="1" w:line="240" w:lineRule="auto"/>
              <w:ind w:left="480"/>
              <w:rPr>
                <w:rFonts w:ascii="Times New Roman" w:eastAsia="Times New Roman" w:hAnsi="Times New Roman" w:cs="Times New Roman"/>
                <w:color w:val="666666"/>
                <w:sz w:val="20"/>
                <w:szCs w:val="20"/>
              </w:rPr>
            </w:pPr>
            <w:r w:rsidRPr="000C4E97">
              <w:rPr>
                <w:rFonts w:ascii="Times New Roman" w:eastAsia="Times New Roman" w:hAnsi="Times New Roman" w:cs="Times New Roman"/>
                <w:color w:val="666666"/>
                <w:sz w:val="20"/>
                <w:szCs w:val="20"/>
              </w:rPr>
              <w:t>Ensure that your web site can be used by all patients, including those who are blind and may use computer screen reading technology.</w:t>
            </w:r>
          </w:p>
        </w:tc>
      </w:tr>
      <w:tr w:rsidR="000C4E97" w:rsidRPr="000C4E97" w:rsidTr="00A74093">
        <w:trPr>
          <w:trHeight w:val="180"/>
          <w:tblCellSpacing w:w="0" w:type="dxa"/>
        </w:trPr>
        <w:tc>
          <w:tcPr>
            <w:tcW w:w="890" w:type="dxa"/>
            <w:tcBorders>
              <w:top w:val="single" w:sz="6" w:space="0" w:color="E2E2E2"/>
              <w:left w:val="single" w:sz="6" w:space="0" w:color="E2E2E2"/>
              <w:bottom w:val="single" w:sz="6" w:space="0" w:color="E2E2E2"/>
              <w:right w:val="single" w:sz="6" w:space="0" w:color="E2E2E2"/>
            </w:tcBorders>
            <w:tcMar>
              <w:top w:w="60" w:type="dxa"/>
              <w:left w:w="60" w:type="dxa"/>
              <w:bottom w:w="60" w:type="dxa"/>
              <w:right w:w="60" w:type="dxa"/>
            </w:tcMar>
            <w:vAlign w:val="center"/>
            <w:hideMark/>
          </w:tcPr>
          <w:p w:rsidR="000C4E97" w:rsidRPr="00A74093" w:rsidRDefault="000C4E97" w:rsidP="000C4E97">
            <w:pPr>
              <w:spacing w:before="240" w:after="0" w:line="240" w:lineRule="auto"/>
              <w:rPr>
                <w:rFonts w:ascii="Times New Roman" w:eastAsia="Times New Roman" w:hAnsi="Times New Roman" w:cs="Times New Roman"/>
                <w:color w:val="666666"/>
                <w:sz w:val="18"/>
                <w:szCs w:val="18"/>
              </w:rPr>
            </w:pPr>
            <w:r w:rsidRPr="00A74093">
              <w:rPr>
                <w:rFonts w:ascii="Times New Roman" w:eastAsia="Times New Roman" w:hAnsi="Times New Roman" w:cs="Times New Roman"/>
                <w:b/>
                <w:bCs/>
                <w:color w:val="666666"/>
                <w:sz w:val="18"/>
                <w:szCs w:val="18"/>
              </w:rPr>
              <w:t>Speech</w:t>
            </w:r>
          </w:p>
        </w:tc>
        <w:tc>
          <w:tcPr>
            <w:tcW w:w="3602" w:type="dxa"/>
            <w:tcBorders>
              <w:top w:val="single" w:sz="6" w:space="0" w:color="E2E2E2"/>
              <w:left w:val="single" w:sz="6" w:space="0" w:color="E2E2E2"/>
              <w:bottom w:val="single" w:sz="6" w:space="0" w:color="E2E2E2"/>
              <w:right w:val="single" w:sz="6" w:space="0" w:color="E2E2E2"/>
            </w:tcBorders>
            <w:tcMar>
              <w:top w:w="60" w:type="dxa"/>
              <w:left w:w="60" w:type="dxa"/>
              <w:bottom w:w="60" w:type="dxa"/>
              <w:right w:w="60" w:type="dxa"/>
            </w:tcMar>
            <w:vAlign w:val="center"/>
            <w:hideMark/>
          </w:tcPr>
          <w:p w:rsidR="000C4E97" w:rsidRPr="000C4E97" w:rsidRDefault="000C4E97" w:rsidP="000C4E97">
            <w:pPr>
              <w:numPr>
                <w:ilvl w:val="0"/>
                <w:numId w:val="24"/>
              </w:numPr>
              <w:spacing w:before="100" w:beforeAutospacing="1" w:after="100" w:afterAutospacing="1" w:line="240" w:lineRule="auto"/>
              <w:ind w:left="480"/>
              <w:rPr>
                <w:rFonts w:ascii="Times New Roman" w:eastAsia="Times New Roman" w:hAnsi="Times New Roman" w:cs="Times New Roman"/>
                <w:color w:val="666666"/>
                <w:sz w:val="20"/>
                <w:szCs w:val="20"/>
              </w:rPr>
            </w:pPr>
            <w:r w:rsidRPr="000C4E97">
              <w:rPr>
                <w:rFonts w:ascii="Times New Roman" w:eastAsia="Times New Roman" w:hAnsi="Times New Roman" w:cs="Times New Roman"/>
                <w:color w:val="666666"/>
                <w:sz w:val="20"/>
                <w:szCs w:val="20"/>
              </w:rPr>
              <w:t>If you have difficulty understanding a patient’s speech, be patient, listen attentively and ask the patient to repeat or write the message.</w:t>
            </w:r>
          </w:p>
          <w:p w:rsidR="000C4E97" w:rsidRPr="000C4E97" w:rsidRDefault="000C4E97" w:rsidP="000C4E97">
            <w:pPr>
              <w:numPr>
                <w:ilvl w:val="0"/>
                <w:numId w:val="24"/>
              </w:numPr>
              <w:spacing w:before="100" w:beforeAutospacing="1" w:after="100" w:afterAutospacing="1" w:line="240" w:lineRule="auto"/>
              <w:ind w:left="480"/>
              <w:rPr>
                <w:rFonts w:ascii="Times New Roman" w:eastAsia="Times New Roman" w:hAnsi="Times New Roman" w:cs="Times New Roman"/>
                <w:color w:val="666666"/>
                <w:sz w:val="20"/>
                <w:szCs w:val="20"/>
              </w:rPr>
            </w:pPr>
            <w:r w:rsidRPr="000C4E97">
              <w:rPr>
                <w:rFonts w:ascii="Times New Roman" w:eastAsia="Times New Roman" w:hAnsi="Times New Roman" w:cs="Times New Roman"/>
                <w:color w:val="666666"/>
                <w:sz w:val="20"/>
                <w:szCs w:val="20"/>
              </w:rPr>
              <w:t>Allow more time to communicate with someone who uses a communication board or device.</w:t>
            </w:r>
          </w:p>
        </w:tc>
      </w:tr>
      <w:tr w:rsidR="000C4E97" w:rsidRPr="000C4E97" w:rsidTr="00A74093">
        <w:trPr>
          <w:trHeight w:val="2327"/>
          <w:tblCellSpacing w:w="0" w:type="dxa"/>
        </w:trPr>
        <w:tc>
          <w:tcPr>
            <w:tcW w:w="890" w:type="dxa"/>
            <w:tcBorders>
              <w:top w:val="single" w:sz="6" w:space="0" w:color="E2E2E2"/>
              <w:left w:val="single" w:sz="6" w:space="0" w:color="E2E2E2"/>
              <w:bottom w:val="single" w:sz="6" w:space="0" w:color="E2E2E2"/>
              <w:right w:val="single" w:sz="6" w:space="0" w:color="E2E2E2"/>
            </w:tcBorders>
            <w:tcMar>
              <w:top w:w="60" w:type="dxa"/>
              <w:left w:w="60" w:type="dxa"/>
              <w:bottom w:w="60" w:type="dxa"/>
              <w:right w:w="60" w:type="dxa"/>
            </w:tcMar>
            <w:vAlign w:val="center"/>
            <w:hideMark/>
          </w:tcPr>
          <w:p w:rsidR="000C4E97" w:rsidRPr="00A74093" w:rsidRDefault="000C4E97" w:rsidP="000C4E97">
            <w:pPr>
              <w:spacing w:before="240" w:after="0" w:line="240" w:lineRule="auto"/>
              <w:rPr>
                <w:rFonts w:ascii="Times New Roman" w:eastAsia="Times New Roman" w:hAnsi="Times New Roman" w:cs="Times New Roman"/>
                <w:color w:val="666666"/>
                <w:sz w:val="18"/>
                <w:szCs w:val="18"/>
              </w:rPr>
            </w:pPr>
            <w:r w:rsidRPr="00A74093">
              <w:rPr>
                <w:rFonts w:ascii="Times New Roman" w:eastAsia="Times New Roman" w:hAnsi="Times New Roman" w:cs="Times New Roman"/>
                <w:b/>
                <w:bCs/>
                <w:color w:val="666666"/>
                <w:sz w:val="18"/>
                <w:szCs w:val="18"/>
              </w:rPr>
              <w:t>Cognitive</w:t>
            </w:r>
          </w:p>
        </w:tc>
        <w:tc>
          <w:tcPr>
            <w:tcW w:w="3602" w:type="dxa"/>
            <w:tcBorders>
              <w:top w:val="single" w:sz="6" w:space="0" w:color="E2E2E2"/>
              <w:left w:val="single" w:sz="6" w:space="0" w:color="E2E2E2"/>
              <w:bottom w:val="single" w:sz="6" w:space="0" w:color="E2E2E2"/>
              <w:right w:val="single" w:sz="6" w:space="0" w:color="E2E2E2"/>
            </w:tcBorders>
            <w:tcMar>
              <w:top w:w="60" w:type="dxa"/>
              <w:left w:w="60" w:type="dxa"/>
              <w:bottom w:w="60" w:type="dxa"/>
              <w:right w:w="60" w:type="dxa"/>
            </w:tcMar>
            <w:vAlign w:val="center"/>
            <w:hideMark/>
          </w:tcPr>
          <w:p w:rsidR="000C4E97" w:rsidRPr="000C4E97" w:rsidRDefault="000C4E97" w:rsidP="000C4E97">
            <w:pPr>
              <w:numPr>
                <w:ilvl w:val="0"/>
                <w:numId w:val="25"/>
              </w:numPr>
              <w:spacing w:before="100" w:beforeAutospacing="1" w:after="100" w:afterAutospacing="1" w:line="240" w:lineRule="auto"/>
              <w:ind w:left="480"/>
              <w:rPr>
                <w:rFonts w:ascii="Times New Roman" w:eastAsia="Times New Roman" w:hAnsi="Times New Roman" w:cs="Times New Roman"/>
                <w:color w:val="666666"/>
                <w:sz w:val="20"/>
                <w:szCs w:val="20"/>
              </w:rPr>
            </w:pPr>
            <w:r w:rsidRPr="000C4E97">
              <w:rPr>
                <w:rFonts w:ascii="Times New Roman" w:eastAsia="Times New Roman" w:hAnsi="Times New Roman" w:cs="Times New Roman"/>
                <w:color w:val="666666"/>
                <w:sz w:val="20"/>
                <w:szCs w:val="20"/>
              </w:rPr>
              <w:t>With the patient’s permission, provide a reader.</w:t>
            </w:r>
          </w:p>
          <w:p w:rsidR="000C4E97" w:rsidRPr="000C4E97" w:rsidRDefault="000C4E97" w:rsidP="000C4E97">
            <w:pPr>
              <w:numPr>
                <w:ilvl w:val="0"/>
                <w:numId w:val="25"/>
              </w:numPr>
              <w:spacing w:before="100" w:beforeAutospacing="1" w:after="100" w:afterAutospacing="1" w:line="240" w:lineRule="auto"/>
              <w:ind w:left="480"/>
              <w:rPr>
                <w:rFonts w:ascii="Times New Roman" w:eastAsia="Times New Roman" w:hAnsi="Times New Roman" w:cs="Times New Roman"/>
                <w:color w:val="666666"/>
                <w:sz w:val="20"/>
                <w:szCs w:val="20"/>
              </w:rPr>
            </w:pPr>
            <w:r w:rsidRPr="000C4E97">
              <w:rPr>
                <w:rFonts w:ascii="Times New Roman" w:eastAsia="Times New Roman" w:hAnsi="Times New Roman" w:cs="Times New Roman"/>
                <w:color w:val="666666"/>
                <w:sz w:val="20"/>
                <w:szCs w:val="20"/>
              </w:rPr>
              <w:t>If the patient is having difficulty with communication, be patient, repeat your message and question the patient to verify their understanding.</w:t>
            </w:r>
          </w:p>
          <w:p w:rsidR="000C4E97" w:rsidRPr="000C4E97" w:rsidRDefault="000C4E97" w:rsidP="000C4E97">
            <w:pPr>
              <w:numPr>
                <w:ilvl w:val="0"/>
                <w:numId w:val="25"/>
              </w:numPr>
              <w:spacing w:before="100" w:beforeAutospacing="1" w:after="100" w:afterAutospacing="1" w:line="240" w:lineRule="auto"/>
              <w:ind w:left="480"/>
              <w:rPr>
                <w:rFonts w:ascii="Times New Roman" w:eastAsia="Times New Roman" w:hAnsi="Times New Roman" w:cs="Times New Roman"/>
                <w:color w:val="666666"/>
                <w:sz w:val="20"/>
                <w:szCs w:val="20"/>
              </w:rPr>
            </w:pPr>
            <w:r w:rsidRPr="000C4E97">
              <w:rPr>
                <w:rFonts w:ascii="Times New Roman" w:eastAsia="Times New Roman" w:hAnsi="Times New Roman" w:cs="Times New Roman"/>
                <w:color w:val="666666"/>
                <w:sz w:val="20"/>
                <w:szCs w:val="20"/>
              </w:rPr>
              <w:t>Use diagrams and pictures to improve communication.</w:t>
            </w:r>
          </w:p>
        </w:tc>
      </w:tr>
    </w:tbl>
    <w:p w:rsidR="00CB54DF" w:rsidRDefault="00CB54DF">
      <w:pPr>
        <w:sectPr w:rsidR="00CB54DF">
          <w:pgSz w:w="15840" w:h="12240" w:orient="landscape"/>
          <w:pgMar w:top="720" w:right="720" w:bottom="720" w:left="720" w:header="720" w:footer="720" w:gutter="0"/>
          <w:cols w:space="720"/>
          <w:docGrid w:linePitch="360"/>
        </w:sectPr>
      </w:pPr>
    </w:p>
    <w:p w:rsidR="008700CB" w:rsidRPr="0051417B" w:rsidRDefault="00690770" w:rsidP="0051417B">
      <w:pPr>
        <w:jc w:val="center"/>
        <w:rPr>
          <w:rFonts w:ascii="Times New Roman" w:hAnsi="Times New Roman" w:cs="Times New Roman"/>
        </w:rPr>
      </w:pPr>
      <w:r w:rsidRPr="009B3B6E">
        <w:rPr>
          <w:rFonts w:ascii="Times New Roman" w:hAnsi="Times New Roman" w:cs="Times New Roman"/>
          <w:noProof/>
        </w:rPr>
        <w:lastRenderedPageBreak/>
        <mc:AlternateContent>
          <mc:Choice Requires="wps">
            <w:drawing>
              <wp:anchor distT="0" distB="0" distL="114300" distR="114300" simplePos="0" relativeHeight="251662848" behindDoc="0" locked="0" layoutInCell="1" allowOverlap="1">
                <wp:simplePos x="0" y="0"/>
                <wp:positionH relativeFrom="column">
                  <wp:posOffset>104775</wp:posOffset>
                </wp:positionH>
                <wp:positionV relativeFrom="paragraph">
                  <wp:posOffset>57150</wp:posOffset>
                </wp:positionV>
                <wp:extent cx="2333625" cy="2476500"/>
                <wp:effectExtent l="0" t="0" r="0" b="0"/>
                <wp:wrapNone/>
                <wp:docPr id="1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3625" cy="2476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69DC" w:rsidRPr="00C56C47" w:rsidRDefault="00C56C47" w:rsidP="00C56C47">
                            <w:pPr>
                              <w:rPr>
                                <w:rFonts w:ascii="Times New Roman" w:hAnsi="Times New Roman" w:cs="Times New Roman"/>
                                <w:b/>
                                <w:sz w:val="20"/>
                                <w:szCs w:val="20"/>
                              </w:rPr>
                            </w:pPr>
                            <w:r>
                              <w:rPr>
                                <w:rFonts w:ascii="Times New Roman" w:hAnsi="Times New Roman" w:cs="Times New Roman"/>
                                <w:b/>
                                <w:sz w:val="20"/>
                                <w:szCs w:val="20"/>
                              </w:rPr>
                              <w:t>“</w:t>
                            </w:r>
                            <w:r w:rsidRPr="00C56C47">
                              <w:rPr>
                                <w:rFonts w:ascii="Times New Roman" w:hAnsi="Times New Roman" w:cs="Times New Roman"/>
                                <w:b/>
                                <w:sz w:val="20"/>
                                <w:szCs w:val="20"/>
                              </w:rPr>
                              <w:t>Accessibility of doctors' offices, clinics, and other health care providers is essential in providing medical care to people with disabilities. Due to barriers, individuals with disabilities are less likely to get routine preventative medical care than people without disabilities. Accessibility is not only legally required, it is important medically so that minor problems can be detected and treated before turning into major and possibly life-threatening problems.</w:t>
                            </w:r>
                            <w:r>
                              <w:rPr>
                                <w:rFonts w:ascii="Times New Roman" w:hAnsi="Times New Roman" w:cs="Times New Roman"/>
                                <w:b/>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1" type="#_x0000_t202" style="position:absolute;margin-left:8.25pt;margin-top:4.5pt;width:183.75pt;height:19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" filled="f" stroked="f">
                <v:textbox>
                  <w:txbxContent>
                    <w:p w:rsidR="00DF69DC" w:rsidRPr="00C56C47" w:rsidRDefault="00C56C47" w:rsidP="00C56C47">
                      <w:pPr>
                        <w:rPr>
                          <w:rFonts w:ascii="Times New Roman" w:hAnsi="Times New Roman" w:cs="Times New Roman"/>
                          <w:b/>
                          <w:sz w:val="20"/>
                          <w:szCs w:val="20"/>
                        </w:rPr>
                      </w:pPr>
                      <w:r>
                        <w:rPr>
                          <w:rFonts w:ascii="Times New Roman" w:hAnsi="Times New Roman" w:cs="Times New Roman"/>
                          <w:b/>
                          <w:sz w:val="20"/>
                          <w:szCs w:val="20"/>
                        </w:rPr>
                        <w:t>“</w:t>
                      </w:r>
                      <w:r w:rsidRPr="00C56C47">
                        <w:rPr>
                          <w:rFonts w:ascii="Times New Roman" w:hAnsi="Times New Roman" w:cs="Times New Roman"/>
                          <w:b/>
                          <w:sz w:val="20"/>
                          <w:szCs w:val="20"/>
                        </w:rPr>
                        <w:t>Accessibility of doctors' offices, clinics, and other health care providers is essential in providing medical care to people with disabilities. Due to barriers, individuals with disabilities are less likely to get routine preventative medical care than people without disabilities. Accessibility is not only legally required, it is important medically so that minor problems can be detected and treated before turning into major and possibly life-threatening problems.</w:t>
                      </w:r>
                      <w:r>
                        <w:rPr>
                          <w:rFonts w:ascii="Times New Roman" w:hAnsi="Times New Roman" w:cs="Times New Roman"/>
                          <w:b/>
                          <w:sz w:val="20"/>
                          <w:szCs w:val="20"/>
                        </w:rPr>
                        <w:t>”</w:t>
                      </w:r>
                    </w:p>
                  </w:txbxContent>
                </v:textbox>
              </v:shape>
            </w:pict>
          </mc:Fallback>
        </mc:AlternateContent>
      </w:r>
      <w:r w:rsidRPr="009B3B6E">
        <w:rPr>
          <w:rFonts w:ascii="Times New Roman" w:hAnsi="Times New Roman" w:cs="Times New Roman"/>
          <w:noProof/>
        </w:rPr>
        <mc:AlternateContent>
          <mc:Choice Requires="wps">
            <w:drawing>
              <wp:inline distT="0" distB="0" distL="0" distR="0">
                <wp:extent cx="2457450" cy="2533650"/>
                <wp:effectExtent l="0" t="0" r="0" b="0"/>
                <wp:docPr id="10"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7450" cy="2533650"/>
                        </a:xfrm>
                        <a:prstGeom prst="rect">
                          <a:avLst/>
                        </a:prstGeom>
                        <a:gradFill rotWithShape="0">
                          <a:gsLst>
                            <a:gs pos="0">
                              <a:schemeClr val="bg2">
                                <a:lumMod val="50000"/>
                                <a:lumOff val="0"/>
                              </a:schemeClr>
                            </a:gs>
                            <a:gs pos="100000">
                              <a:schemeClr val="bg2">
                                <a:lumMod val="100000"/>
                                <a:lumOff val="0"/>
                                <a:alpha val="77000"/>
                              </a:schemeClr>
                            </a:gs>
                          </a:gsLst>
                          <a:path path="rect">
                            <a:fillToRect r="100000" b="100000"/>
                          </a:path>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1="http://schemas.microsoft.com/office/drawing/2015/9/8/chartex">
            <w:pict>
              <v:rect w14:anchorId="30F428FB" id="Rectangle 31" o:spid="_x0000_s1026" style="width:193.5pt;height:19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" fillcolor="#0d77c8 [1614]" stroked="f">
                <v:fill color2="#b4dcfa [3214]" o:opacity2="50462f" focus="100%" type="gradientRadial">
                  <o:fill v:ext="view" type="gradientCenter"/>
                </v:fill>
                <w10:anchorlock/>
              </v:rect>
            </w:pict>
          </mc:Fallback>
        </mc:AlternateContent>
      </w:r>
      <w:r w:rsidR="008700CB" w:rsidRPr="0051417B">
        <w:rPr>
          <w:rFonts w:ascii="Times New Roman" w:eastAsia="Times New Roman" w:hAnsi="Times New Roman" w:cs="Times New Roman"/>
          <w:b/>
          <w:color w:val="000000"/>
          <w:sz w:val="20"/>
          <w:szCs w:val="20"/>
        </w:rPr>
        <w:t>Commonly Asked Questions</w:t>
      </w:r>
    </w:p>
    <w:p w:rsidR="008700CB" w:rsidRPr="009B3B6E" w:rsidRDefault="008700CB" w:rsidP="008700CB">
      <w:pPr>
        <w:shd w:val="clear" w:color="auto" w:fill="FFFFFF"/>
        <w:spacing w:before="100" w:beforeAutospacing="1" w:after="100" w:afterAutospacing="1" w:line="240" w:lineRule="auto"/>
        <w:rPr>
          <w:rFonts w:ascii="Times New Roman" w:eastAsia="Times New Roman" w:hAnsi="Times New Roman" w:cs="Times New Roman"/>
          <w:b/>
          <w:color w:val="000000"/>
          <w:sz w:val="20"/>
          <w:szCs w:val="20"/>
          <w:u w:val="single"/>
        </w:rPr>
      </w:pPr>
      <w:r w:rsidRPr="009B3B6E">
        <w:rPr>
          <w:rFonts w:ascii="Times New Roman" w:eastAsia="Times New Roman" w:hAnsi="Times New Roman" w:cs="Times New Roman"/>
          <w:b/>
          <w:color w:val="000000"/>
          <w:sz w:val="20"/>
          <w:szCs w:val="20"/>
          <w:u w:val="single"/>
        </w:rPr>
        <w:t>Are there any tax breaks for making accessibility changes to my medical office?</w:t>
      </w:r>
    </w:p>
    <w:p w:rsidR="008700CB" w:rsidRPr="009B3B6E" w:rsidRDefault="008700CB" w:rsidP="008700CB">
      <w:pPr>
        <w:pStyle w:val="ListParagraph"/>
        <w:numPr>
          <w:ilvl w:val="0"/>
          <w:numId w:val="20"/>
        </w:numPr>
        <w:shd w:val="clear" w:color="auto" w:fill="FFFFFF"/>
        <w:spacing w:before="100" w:beforeAutospacing="1" w:after="100" w:afterAutospacing="1" w:line="240" w:lineRule="auto"/>
        <w:rPr>
          <w:rFonts w:ascii="Times New Roman" w:eastAsia="Times New Roman" w:hAnsi="Times New Roman" w:cs="Times New Roman"/>
          <w:color w:val="000000"/>
          <w:sz w:val="20"/>
          <w:szCs w:val="20"/>
        </w:rPr>
      </w:pPr>
      <w:r w:rsidRPr="009B3B6E">
        <w:rPr>
          <w:rFonts w:ascii="Times New Roman" w:eastAsia="Times New Roman" w:hAnsi="Times New Roman" w:cs="Times New Roman"/>
          <w:b/>
          <w:bCs/>
          <w:color w:val="000000"/>
          <w:sz w:val="20"/>
          <w:szCs w:val="20"/>
        </w:rPr>
        <w:t xml:space="preserve">Yes. </w:t>
      </w:r>
      <w:r w:rsidRPr="009B3B6E">
        <w:rPr>
          <w:rFonts w:ascii="Times New Roman" w:eastAsia="Times New Roman" w:hAnsi="Times New Roman" w:cs="Times New Roman"/>
          <w:color w:val="000000"/>
          <w:sz w:val="20"/>
          <w:szCs w:val="20"/>
        </w:rPr>
        <w:t>Subject to IRS rules, federal tax credits and deductions are available to private businesses to offset expenses incurred to comply with the ADA. See Form 8836 at www.irs.gov/pub/irs-pdf/f8826.pdf for additional information about the Disabled Access Credit established under Section 44 of the Internal Revenue Code. See Publication 535 (Number 7: Barrier Removal) at www.irs.gov/publications/p535/index.html for more information about the tax deduction, established under Section 190 of the Internal Revenue Code. Both the tax credit and deduction may be taken annually</w:t>
      </w:r>
    </w:p>
    <w:p w:rsidR="00C56C47" w:rsidRPr="009B3B6E" w:rsidRDefault="00C56C47" w:rsidP="00C56C47">
      <w:pPr>
        <w:shd w:val="clear" w:color="auto" w:fill="FFFFFF"/>
        <w:spacing w:before="100" w:beforeAutospacing="1" w:after="100" w:afterAutospacing="1" w:line="240" w:lineRule="auto"/>
        <w:rPr>
          <w:rFonts w:ascii="Times New Roman" w:eastAsia="Times New Roman" w:hAnsi="Times New Roman" w:cs="Times New Roman"/>
          <w:b/>
          <w:color w:val="000000"/>
          <w:sz w:val="20"/>
          <w:szCs w:val="20"/>
          <w:u w:val="single"/>
        </w:rPr>
      </w:pPr>
      <w:r w:rsidRPr="009B3B6E">
        <w:rPr>
          <w:rFonts w:ascii="Times New Roman" w:eastAsia="Times New Roman" w:hAnsi="Times New Roman" w:cs="Times New Roman"/>
          <w:b/>
          <w:color w:val="000000"/>
          <w:sz w:val="20"/>
          <w:szCs w:val="20"/>
          <w:u w:val="single"/>
        </w:rPr>
        <w:t>-Is it OK to examine a patient who uses a wheelchair in the wheelchair, because the patient cannot get onto the exam table independently?</w:t>
      </w:r>
    </w:p>
    <w:p w:rsidR="00C56C47" w:rsidRPr="009B3B6E" w:rsidRDefault="009B3B6E" w:rsidP="00C56C47">
      <w:pPr>
        <w:pStyle w:val="ListParagraph"/>
        <w:numPr>
          <w:ilvl w:val="0"/>
          <w:numId w:val="14"/>
        </w:numPr>
        <w:shd w:val="clear" w:color="auto" w:fill="FFFFFF"/>
        <w:spacing w:before="100" w:beforeAutospacing="1" w:after="100" w:afterAutospacing="1" w:line="240" w:lineRule="auto"/>
        <w:rPr>
          <w:rFonts w:ascii="Times New Roman" w:eastAsia="Times New Roman" w:hAnsi="Times New Roman" w:cs="Times New Roman"/>
          <w:color w:val="000000"/>
          <w:sz w:val="20"/>
          <w:szCs w:val="20"/>
        </w:rPr>
      </w:pPr>
      <w:r w:rsidRPr="009B3B6E">
        <w:rPr>
          <w:rFonts w:ascii="Times New Roman" w:eastAsia="Times New Roman" w:hAnsi="Times New Roman" w:cs="Times New Roman"/>
          <w:b/>
          <w:bCs/>
          <w:color w:val="000000"/>
          <w:sz w:val="20"/>
          <w:szCs w:val="20"/>
        </w:rPr>
        <w:t>Generally,</w:t>
      </w:r>
      <w:r w:rsidR="008700CB" w:rsidRPr="009B3B6E">
        <w:rPr>
          <w:rFonts w:ascii="Times New Roman" w:eastAsia="Times New Roman" w:hAnsi="Times New Roman" w:cs="Times New Roman"/>
          <w:b/>
          <w:bCs/>
          <w:color w:val="000000"/>
          <w:sz w:val="20"/>
          <w:szCs w:val="20"/>
        </w:rPr>
        <w:t xml:space="preserve"> N</w:t>
      </w:r>
      <w:r w:rsidR="00C56C47" w:rsidRPr="009B3B6E">
        <w:rPr>
          <w:rFonts w:ascii="Times New Roman" w:eastAsia="Times New Roman" w:hAnsi="Times New Roman" w:cs="Times New Roman"/>
          <w:b/>
          <w:bCs/>
          <w:color w:val="000000"/>
          <w:sz w:val="20"/>
          <w:szCs w:val="20"/>
        </w:rPr>
        <w:t>o</w:t>
      </w:r>
      <w:r w:rsidR="00C56C47" w:rsidRPr="009B3B6E">
        <w:rPr>
          <w:rFonts w:ascii="Times New Roman" w:eastAsia="Times New Roman" w:hAnsi="Times New Roman" w:cs="Times New Roman"/>
          <w:color w:val="000000"/>
          <w:sz w:val="20"/>
          <w:szCs w:val="20"/>
        </w:rPr>
        <w:t xml:space="preserve">. Examining a patient in their wheelchair usually is less thorough than on </w:t>
      </w:r>
      <w:r w:rsidR="00C56C47" w:rsidRPr="009B3B6E">
        <w:rPr>
          <w:rFonts w:ascii="Times New Roman" w:eastAsia="Times New Roman" w:hAnsi="Times New Roman" w:cs="Times New Roman"/>
          <w:color w:val="000000"/>
          <w:sz w:val="20"/>
          <w:szCs w:val="20"/>
        </w:rPr>
        <w:lastRenderedPageBreak/>
        <w:t>the exam table, and does not provide the patient equal medical services. A good option is to have a table that adjusts down to the level of a wheelchair, approximately 17-19 inches from the floor.</w:t>
      </w:r>
    </w:p>
    <w:p w:rsidR="00C56C47" w:rsidRPr="009B3B6E" w:rsidRDefault="00C56C47" w:rsidP="00C56C47">
      <w:pPr>
        <w:shd w:val="clear" w:color="auto" w:fill="FFFFFF"/>
        <w:spacing w:before="100" w:beforeAutospacing="1" w:after="100" w:afterAutospacing="1" w:line="240" w:lineRule="auto"/>
        <w:rPr>
          <w:rFonts w:ascii="Times New Roman" w:eastAsia="Times New Roman" w:hAnsi="Times New Roman" w:cs="Times New Roman"/>
          <w:b/>
          <w:color w:val="000000"/>
          <w:sz w:val="20"/>
          <w:szCs w:val="20"/>
          <w:u w:val="single"/>
        </w:rPr>
      </w:pPr>
      <w:r w:rsidRPr="009B3B6E">
        <w:rPr>
          <w:rFonts w:ascii="Times New Roman" w:eastAsia="Times New Roman" w:hAnsi="Times New Roman" w:cs="Times New Roman"/>
          <w:b/>
          <w:color w:val="000000"/>
          <w:sz w:val="20"/>
          <w:szCs w:val="20"/>
          <w:u w:val="single"/>
        </w:rPr>
        <w:t>-Can I tell a patient that I cannot treat her because I don't have accessible medical equipment?</w:t>
      </w:r>
    </w:p>
    <w:p w:rsidR="00C56C47" w:rsidRPr="009B3B6E" w:rsidRDefault="009B3B6E" w:rsidP="00C56C47">
      <w:pPr>
        <w:pStyle w:val="ListParagraph"/>
        <w:numPr>
          <w:ilvl w:val="0"/>
          <w:numId w:val="14"/>
        </w:numPr>
        <w:shd w:val="clear" w:color="auto" w:fill="FFFFFF"/>
        <w:spacing w:before="100" w:beforeAutospacing="1" w:after="100" w:afterAutospacing="1" w:line="240" w:lineRule="auto"/>
        <w:rPr>
          <w:rFonts w:ascii="Times New Roman" w:eastAsia="Times New Roman" w:hAnsi="Times New Roman" w:cs="Times New Roman"/>
          <w:color w:val="000000"/>
          <w:sz w:val="20"/>
          <w:szCs w:val="20"/>
        </w:rPr>
      </w:pPr>
      <w:r w:rsidRPr="009B3B6E">
        <w:rPr>
          <w:rFonts w:ascii="Times New Roman" w:eastAsia="Times New Roman" w:hAnsi="Times New Roman" w:cs="Times New Roman"/>
          <w:b/>
          <w:bCs/>
          <w:color w:val="000000"/>
          <w:sz w:val="20"/>
          <w:szCs w:val="20"/>
        </w:rPr>
        <w:t>Generally,</w:t>
      </w:r>
      <w:r w:rsidR="008700CB" w:rsidRPr="009B3B6E">
        <w:rPr>
          <w:rFonts w:ascii="Times New Roman" w:eastAsia="Times New Roman" w:hAnsi="Times New Roman" w:cs="Times New Roman"/>
          <w:b/>
          <w:bCs/>
          <w:color w:val="000000"/>
          <w:sz w:val="20"/>
          <w:szCs w:val="20"/>
        </w:rPr>
        <w:t xml:space="preserve"> N</w:t>
      </w:r>
      <w:r w:rsidR="00C56C47" w:rsidRPr="009B3B6E">
        <w:rPr>
          <w:rFonts w:ascii="Times New Roman" w:eastAsia="Times New Roman" w:hAnsi="Times New Roman" w:cs="Times New Roman"/>
          <w:b/>
          <w:bCs/>
          <w:color w:val="000000"/>
          <w:sz w:val="20"/>
          <w:szCs w:val="20"/>
        </w:rPr>
        <w:t>o.</w:t>
      </w:r>
      <w:r w:rsidR="00C56C47" w:rsidRPr="009B3B6E">
        <w:rPr>
          <w:rFonts w:ascii="Times New Roman" w:eastAsia="Times New Roman" w:hAnsi="Times New Roman" w:cs="Times New Roman"/>
          <w:color w:val="000000"/>
          <w:sz w:val="20"/>
          <w:szCs w:val="20"/>
        </w:rPr>
        <w:t xml:space="preserve"> You cannot deny service to a patient whom you w</w:t>
      </w:r>
      <w:r w:rsidRPr="009B3B6E">
        <w:rPr>
          <w:rFonts w:ascii="Times New Roman" w:eastAsia="Times New Roman" w:hAnsi="Times New Roman" w:cs="Times New Roman"/>
          <w:color w:val="000000"/>
          <w:sz w:val="20"/>
          <w:szCs w:val="20"/>
        </w:rPr>
        <w:t>ould otherwise serve because the person</w:t>
      </w:r>
      <w:r w:rsidR="00C56C47" w:rsidRPr="009B3B6E">
        <w:rPr>
          <w:rFonts w:ascii="Times New Roman" w:eastAsia="Times New Roman" w:hAnsi="Times New Roman" w:cs="Times New Roman"/>
          <w:color w:val="000000"/>
          <w:sz w:val="20"/>
          <w:szCs w:val="20"/>
        </w:rPr>
        <w:t xml:space="preserve"> has a disability. In order to do so, you may need to provide an accessible exam table, or a patient lift, or have enough trained staff available who can assist the patient to transfer.</w:t>
      </w:r>
    </w:p>
    <w:p w:rsidR="00C56C47" w:rsidRPr="009B3B6E" w:rsidRDefault="00C56C47" w:rsidP="00C56C47">
      <w:pPr>
        <w:shd w:val="clear" w:color="auto" w:fill="FFFFFF"/>
        <w:spacing w:before="100" w:beforeAutospacing="1" w:after="100" w:afterAutospacing="1" w:line="240" w:lineRule="auto"/>
        <w:rPr>
          <w:rFonts w:ascii="Times New Roman" w:eastAsia="Times New Roman" w:hAnsi="Times New Roman" w:cs="Times New Roman"/>
          <w:b/>
          <w:color w:val="000000"/>
          <w:sz w:val="20"/>
          <w:szCs w:val="20"/>
          <w:u w:val="single"/>
        </w:rPr>
      </w:pPr>
      <w:r w:rsidRPr="009B3B6E">
        <w:rPr>
          <w:rFonts w:ascii="Times New Roman" w:eastAsia="Times New Roman" w:hAnsi="Times New Roman" w:cs="Times New Roman"/>
          <w:b/>
          <w:color w:val="000000"/>
          <w:sz w:val="20"/>
          <w:szCs w:val="20"/>
          <w:u w:val="single"/>
        </w:rPr>
        <w:t>- Is it OK to tell a patient who has a disability to bring along someone who can help at the exam?</w:t>
      </w:r>
    </w:p>
    <w:p w:rsidR="00C56C47" w:rsidRPr="009B3B6E" w:rsidRDefault="00C56C47" w:rsidP="00F9556F">
      <w:pPr>
        <w:pStyle w:val="ListParagraph"/>
        <w:numPr>
          <w:ilvl w:val="0"/>
          <w:numId w:val="14"/>
        </w:numPr>
        <w:shd w:val="clear" w:color="auto" w:fill="FFFFFF"/>
        <w:spacing w:before="100" w:beforeAutospacing="1" w:after="100" w:afterAutospacing="1" w:line="240" w:lineRule="auto"/>
        <w:rPr>
          <w:rFonts w:ascii="Times New Roman" w:eastAsia="Times New Roman" w:hAnsi="Times New Roman" w:cs="Times New Roman"/>
          <w:color w:val="000000"/>
          <w:sz w:val="20"/>
          <w:szCs w:val="20"/>
        </w:rPr>
      </w:pPr>
      <w:r w:rsidRPr="009B3B6E">
        <w:rPr>
          <w:rFonts w:ascii="Times New Roman" w:eastAsia="Times New Roman" w:hAnsi="Times New Roman" w:cs="Times New Roman"/>
          <w:b/>
          <w:bCs/>
          <w:color w:val="000000"/>
          <w:sz w:val="20"/>
          <w:szCs w:val="20"/>
        </w:rPr>
        <w:t>No.</w:t>
      </w:r>
      <w:r w:rsidRPr="009B3B6E">
        <w:rPr>
          <w:rFonts w:ascii="Times New Roman" w:eastAsia="Times New Roman" w:hAnsi="Times New Roman" w:cs="Times New Roman"/>
          <w:color w:val="000000"/>
          <w:sz w:val="20"/>
          <w:szCs w:val="20"/>
        </w:rPr>
        <w:t xml:space="preserve"> A patient with a disability, just like other individuals, may come to an appointment alone, and the provider must provide reasonable assistance to enable the individual to receive the medical care. This may include helping the patient to undress and dress, get on and off the exam table or other equipment, and lie back and be positioned on the examination table or other equipment.</w:t>
      </w:r>
      <w:r w:rsidR="009B3B6E">
        <w:rPr>
          <w:rFonts w:ascii="Times New Roman" w:eastAsia="Times New Roman" w:hAnsi="Times New Roman" w:cs="Times New Roman"/>
          <w:color w:val="000000"/>
          <w:sz w:val="20"/>
          <w:szCs w:val="20"/>
        </w:rPr>
        <w:t xml:space="preserve"> The patient may however, choose to bring a support person along with them.</w:t>
      </w:r>
    </w:p>
    <w:p w:rsidR="008700CB" w:rsidRPr="009B3B6E" w:rsidRDefault="008700CB" w:rsidP="008700CB">
      <w:pPr>
        <w:shd w:val="clear" w:color="auto" w:fill="FFFFFF"/>
        <w:spacing w:before="100" w:beforeAutospacing="1" w:after="100" w:afterAutospacing="1" w:line="240" w:lineRule="auto"/>
        <w:rPr>
          <w:rFonts w:ascii="Times New Roman" w:eastAsia="Times New Roman" w:hAnsi="Times New Roman" w:cs="Times New Roman"/>
          <w:b/>
          <w:color w:val="000000"/>
          <w:sz w:val="20"/>
          <w:szCs w:val="20"/>
          <w:u w:val="single"/>
        </w:rPr>
      </w:pPr>
      <w:r w:rsidRPr="009B3B6E">
        <w:rPr>
          <w:rFonts w:ascii="Times New Roman" w:eastAsia="Times New Roman" w:hAnsi="Times New Roman" w:cs="Times New Roman"/>
          <w:b/>
          <w:color w:val="000000"/>
          <w:sz w:val="20"/>
          <w:szCs w:val="20"/>
          <w:u w:val="single"/>
        </w:rPr>
        <w:t>-I have an accessible exam table, but if it is in use when a patient with a disability comes in for an appointment, is it OK to make the patient wait for the room to open up, or else use an exam table that is not accessible?</w:t>
      </w:r>
    </w:p>
    <w:p w:rsidR="00C56C47" w:rsidRPr="009B3B6E" w:rsidRDefault="009B3B6E" w:rsidP="00C56C47">
      <w:pPr>
        <w:pStyle w:val="ListParagraph"/>
        <w:numPr>
          <w:ilvl w:val="0"/>
          <w:numId w:val="14"/>
        </w:numPr>
        <w:shd w:val="clear" w:color="auto" w:fill="FFFFFF"/>
        <w:spacing w:before="100" w:beforeAutospacing="1" w:after="100" w:afterAutospacing="1" w:line="240" w:lineRule="auto"/>
        <w:rPr>
          <w:rFonts w:ascii="Times New Roman" w:eastAsia="Times New Roman" w:hAnsi="Times New Roman" w:cs="Times New Roman"/>
          <w:color w:val="000000"/>
          <w:sz w:val="20"/>
          <w:szCs w:val="20"/>
        </w:rPr>
      </w:pPr>
      <w:r w:rsidRPr="009B3B6E">
        <w:rPr>
          <w:rFonts w:ascii="Times New Roman" w:eastAsia="Times New Roman" w:hAnsi="Times New Roman" w:cs="Times New Roman"/>
          <w:b/>
          <w:bCs/>
          <w:color w:val="000000"/>
          <w:sz w:val="20"/>
          <w:szCs w:val="20"/>
        </w:rPr>
        <w:t>Generally,</w:t>
      </w:r>
      <w:r w:rsidR="008700CB" w:rsidRPr="009B3B6E">
        <w:rPr>
          <w:rFonts w:ascii="Times New Roman" w:eastAsia="Times New Roman" w:hAnsi="Times New Roman" w:cs="Times New Roman"/>
          <w:b/>
          <w:bCs/>
          <w:color w:val="000000"/>
          <w:sz w:val="20"/>
          <w:szCs w:val="20"/>
        </w:rPr>
        <w:t xml:space="preserve"> </w:t>
      </w:r>
      <w:r>
        <w:rPr>
          <w:rFonts w:ascii="Times New Roman" w:eastAsia="Times New Roman" w:hAnsi="Times New Roman" w:cs="Times New Roman"/>
          <w:b/>
          <w:bCs/>
          <w:color w:val="000000"/>
          <w:sz w:val="20"/>
          <w:szCs w:val="20"/>
        </w:rPr>
        <w:t>N</w:t>
      </w:r>
      <w:r w:rsidRPr="009B3B6E">
        <w:rPr>
          <w:rFonts w:ascii="Times New Roman" w:eastAsia="Times New Roman" w:hAnsi="Times New Roman" w:cs="Times New Roman"/>
          <w:b/>
          <w:bCs/>
          <w:color w:val="000000"/>
          <w:sz w:val="20"/>
          <w:szCs w:val="20"/>
        </w:rPr>
        <w:t>o</w:t>
      </w:r>
      <w:r>
        <w:rPr>
          <w:rFonts w:ascii="Times New Roman" w:eastAsia="Times New Roman" w:hAnsi="Times New Roman" w:cs="Times New Roman"/>
          <w:b/>
          <w:bCs/>
          <w:color w:val="000000"/>
          <w:sz w:val="20"/>
          <w:szCs w:val="20"/>
        </w:rPr>
        <w:t>.</w:t>
      </w:r>
      <w:r w:rsidR="008700CB" w:rsidRPr="009B3B6E">
        <w:rPr>
          <w:rFonts w:ascii="Times New Roman" w:eastAsia="Times New Roman" w:hAnsi="Times New Roman" w:cs="Times New Roman"/>
          <w:bCs/>
          <w:color w:val="000000"/>
          <w:sz w:val="20"/>
          <w:szCs w:val="20"/>
        </w:rPr>
        <w:t xml:space="preserve"> a patient with a disability should not wait longer than other patients because they are waiting for a particular exam table.</w:t>
      </w:r>
      <w:r w:rsidR="008700CB" w:rsidRPr="009B3B6E">
        <w:rPr>
          <w:rFonts w:ascii="Times New Roman" w:eastAsia="Times New Roman" w:hAnsi="Times New Roman" w:cs="Times New Roman"/>
          <w:b/>
          <w:bCs/>
          <w:color w:val="000000"/>
          <w:sz w:val="20"/>
          <w:szCs w:val="20"/>
        </w:rPr>
        <w:t xml:space="preserve"> </w:t>
      </w:r>
      <w:r w:rsidR="008700CB" w:rsidRPr="009B3B6E">
        <w:rPr>
          <w:rFonts w:ascii="Times New Roman" w:eastAsia="Times New Roman" w:hAnsi="Times New Roman" w:cs="Times New Roman"/>
          <w:color w:val="000000"/>
          <w:sz w:val="20"/>
          <w:szCs w:val="20"/>
        </w:rPr>
        <w:t>If the patient with a disability has made an appointment in advance, the staff should reserve the room with the accessible exam table for that patient's appointment.</w:t>
      </w:r>
    </w:p>
    <w:p w:rsidR="008700CB" w:rsidRPr="009B3B6E" w:rsidRDefault="008700CB" w:rsidP="008700CB">
      <w:pPr>
        <w:shd w:val="clear" w:color="auto" w:fill="FFFFFF"/>
        <w:spacing w:before="100" w:beforeAutospacing="1" w:after="100" w:afterAutospacing="1" w:line="240" w:lineRule="auto"/>
        <w:rPr>
          <w:rFonts w:ascii="Times New Roman" w:eastAsia="Times New Roman" w:hAnsi="Times New Roman" w:cs="Times New Roman"/>
          <w:color w:val="000000"/>
          <w:sz w:val="20"/>
          <w:szCs w:val="20"/>
        </w:rPr>
      </w:pPr>
      <w:r w:rsidRPr="009B3B6E">
        <w:rPr>
          <w:rFonts w:ascii="Times New Roman" w:eastAsia="Times New Roman" w:hAnsi="Times New Roman" w:cs="Times New Roman"/>
          <w:color w:val="000000"/>
          <w:sz w:val="20"/>
          <w:szCs w:val="20"/>
        </w:rPr>
        <w:lastRenderedPageBreak/>
        <w:t>-</w:t>
      </w:r>
      <w:r w:rsidRPr="009B3B6E">
        <w:rPr>
          <w:rFonts w:ascii="Times New Roman" w:eastAsia="Times New Roman" w:hAnsi="Times New Roman" w:cs="Times New Roman"/>
          <w:b/>
          <w:color w:val="000000"/>
          <w:sz w:val="20"/>
          <w:szCs w:val="20"/>
          <w:u w:val="single"/>
        </w:rPr>
        <w:t>I don't want to discriminate against patients with disabilities, but I don't want my staff to injure their backs by lifting people who use wheelchairs onto exam tables. If my nurse has a bad back, then she doesn't have to help lift a patient, does she?</w:t>
      </w:r>
    </w:p>
    <w:p w:rsidR="00C56C47" w:rsidRPr="009B3B6E" w:rsidRDefault="008700CB" w:rsidP="00C665CE">
      <w:pPr>
        <w:pStyle w:val="ListParagraph"/>
        <w:numPr>
          <w:ilvl w:val="0"/>
          <w:numId w:val="14"/>
        </w:numPr>
        <w:shd w:val="clear" w:color="auto" w:fill="FFFFFF"/>
        <w:spacing w:before="100" w:beforeAutospacing="1" w:after="100" w:afterAutospacing="1" w:line="240" w:lineRule="auto"/>
        <w:rPr>
          <w:rFonts w:ascii="Times New Roman" w:eastAsia="Times New Roman" w:hAnsi="Times New Roman" w:cs="Times New Roman"/>
          <w:color w:val="000000"/>
          <w:sz w:val="20"/>
          <w:szCs w:val="20"/>
        </w:rPr>
      </w:pPr>
      <w:r w:rsidRPr="009B3B6E">
        <w:rPr>
          <w:rFonts w:ascii="Times New Roman" w:eastAsia="Times New Roman" w:hAnsi="Times New Roman" w:cs="Times New Roman"/>
          <w:bCs/>
          <w:color w:val="000000"/>
          <w:sz w:val="20"/>
          <w:szCs w:val="20"/>
        </w:rPr>
        <w:t>Staff should be protected from injury, but that doesn't justify refusing to provide equal medical services to individuals with disabilities.</w:t>
      </w:r>
      <w:r w:rsidRPr="009B3B6E">
        <w:rPr>
          <w:rFonts w:ascii="Times New Roman" w:eastAsia="Times New Roman" w:hAnsi="Times New Roman" w:cs="Times New Roman"/>
          <w:b/>
          <w:bCs/>
          <w:color w:val="000000"/>
          <w:sz w:val="20"/>
          <w:szCs w:val="20"/>
        </w:rPr>
        <w:t xml:space="preserve"> </w:t>
      </w:r>
      <w:r w:rsidRPr="009B3B6E">
        <w:rPr>
          <w:rFonts w:ascii="Times New Roman" w:eastAsia="Times New Roman" w:hAnsi="Times New Roman" w:cs="Times New Roman"/>
          <w:color w:val="000000"/>
          <w:sz w:val="20"/>
          <w:szCs w:val="20"/>
        </w:rPr>
        <w:t>The medical provider can protect his or her staff from injury by providing accessible equipment, such as an adjustable exam table and/or a ceiling or floor based patient lift, and training on proper patient handling techniques as necessary to provide equal medical services to a patient with a disability</w:t>
      </w:r>
    </w:p>
    <w:p w:rsidR="00062F50" w:rsidRPr="0051417B" w:rsidRDefault="00062F50" w:rsidP="00062F50">
      <w:pPr>
        <w:shd w:val="clear" w:color="auto" w:fill="FFFFFF"/>
        <w:spacing w:before="240" w:after="120" w:line="240" w:lineRule="auto"/>
        <w:jc w:val="center"/>
        <w:outlineLvl w:val="1"/>
        <w:rPr>
          <w:rFonts w:ascii="Times New Roman" w:eastAsia="Times New Roman" w:hAnsi="Times New Roman" w:cs="Times New Roman"/>
          <w:b/>
          <w:bCs/>
          <w:color w:val="000000"/>
          <w:sz w:val="18"/>
          <w:szCs w:val="18"/>
          <w:lang w:val="en"/>
        </w:rPr>
      </w:pPr>
      <w:r w:rsidRPr="0051417B">
        <w:rPr>
          <w:rFonts w:ascii="Times New Roman" w:eastAsia="Times New Roman" w:hAnsi="Times New Roman" w:cs="Times New Roman"/>
          <w:b/>
          <w:bCs/>
          <w:color w:val="000000"/>
          <w:sz w:val="18"/>
          <w:szCs w:val="18"/>
          <w:lang w:val="en"/>
        </w:rPr>
        <w:t xml:space="preserve">If you have any questions about what is being presented in this pamphlet or you have further </w:t>
      </w:r>
      <w:r w:rsidR="009B3B6E" w:rsidRPr="0051417B">
        <w:rPr>
          <w:rFonts w:ascii="Times New Roman" w:eastAsia="Times New Roman" w:hAnsi="Times New Roman" w:cs="Times New Roman"/>
          <w:b/>
          <w:bCs/>
          <w:color w:val="000000"/>
          <w:sz w:val="18"/>
          <w:szCs w:val="18"/>
          <w:lang w:val="en"/>
        </w:rPr>
        <w:t>questions,</w:t>
      </w:r>
      <w:r w:rsidRPr="0051417B">
        <w:rPr>
          <w:rFonts w:ascii="Times New Roman" w:eastAsia="Times New Roman" w:hAnsi="Times New Roman" w:cs="Times New Roman"/>
          <w:b/>
          <w:bCs/>
          <w:color w:val="000000"/>
          <w:sz w:val="18"/>
          <w:szCs w:val="18"/>
          <w:lang w:val="en"/>
        </w:rPr>
        <w:t xml:space="preserve"> please contact the Finger Lakes Independence Center 607-272-2433 </w:t>
      </w:r>
    </w:p>
    <w:p w:rsidR="00C665CE" w:rsidRPr="0051417B" w:rsidRDefault="00C665CE" w:rsidP="0051417B">
      <w:pPr>
        <w:shd w:val="clear" w:color="auto" w:fill="FFFFFF"/>
        <w:spacing w:before="240" w:after="120" w:line="240" w:lineRule="auto"/>
        <w:outlineLvl w:val="1"/>
        <w:rPr>
          <w:rFonts w:ascii="Times New Roman" w:eastAsia="Times New Roman" w:hAnsi="Times New Roman" w:cs="Times New Roman"/>
          <w:b/>
          <w:bCs/>
          <w:color w:val="000000"/>
          <w:sz w:val="18"/>
          <w:szCs w:val="18"/>
          <w:lang w:val="en"/>
        </w:rPr>
      </w:pPr>
      <w:r w:rsidRPr="0051417B">
        <w:rPr>
          <w:rFonts w:ascii="Times New Roman" w:eastAsia="Times New Roman" w:hAnsi="Times New Roman" w:cs="Times New Roman"/>
          <w:b/>
          <w:bCs/>
          <w:color w:val="000000"/>
          <w:sz w:val="18"/>
          <w:szCs w:val="18"/>
          <w:lang w:val="en"/>
        </w:rPr>
        <w:t>Who Is Affected by Inaccessible Medical Facilities and Services?</w:t>
      </w:r>
      <w:r w:rsidR="0051417B">
        <w:rPr>
          <w:rFonts w:ascii="Times New Roman" w:eastAsia="Times New Roman" w:hAnsi="Times New Roman" w:cs="Times New Roman"/>
          <w:b/>
          <w:bCs/>
          <w:color w:val="000000"/>
          <w:sz w:val="18"/>
          <w:szCs w:val="18"/>
          <w:lang w:val="en"/>
        </w:rPr>
        <w:t xml:space="preserve"> </w:t>
      </w:r>
      <w:r w:rsidRPr="0051417B">
        <w:rPr>
          <w:rFonts w:ascii="Times New Roman" w:eastAsia="Times New Roman" w:hAnsi="Times New Roman" w:cs="Times New Roman"/>
          <w:b/>
          <w:bCs/>
          <w:color w:val="000000"/>
          <w:sz w:val="20"/>
          <w:szCs w:val="20"/>
          <w:lang w:val="en"/>
        </w:rPr>
        <w:t>Number of people in U.S. reporting a:</w:t>
      </w:r>
    </w:p>
    <w:tbl>
      <w:tblPr>
        <w:tblW w:w="4591"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00"/>
        <w:gridCol w:w="1852"/>
      </w:tblGrid>
      <w:tr w:rsidR="00C665CE" w:rsidRPr="00C665CE" w:rsidTr="00E339F4">
        <w:trPr>
          <w:trHeight w:val="675"/>
          <w:tblCellSpacing w:w="0" w:type="dxa"/>
          <w:jc w:val="center"/>
        </w:trPr>
        <w:tc>
          <w:tcPr>
            <w:tcW w:w="2152" w:type="dxa"/>
            <w:tcBorders>
              <w:top w:val="single" w:sz="6" w:space="0" w:color="E2E2E2"/>
              <w:left w:val="single" w:sz="6" w:space="0" w:color="E2E2E2"/>
              <w:bottom w:val="single" w:sz="6" w:space="0" w:color="E2E2E2"/>
              <w:right w:val="single" w:sz="6" w:space="0" w:color="E2E2E2"/>
            </w:tcBorders>
            <w:tcMar>
              <w:top w:w="60" w:type="dxa"/>
              <w:left w:w="60" w:type="dxa"/>
              <w:bottom w:w="60" w:type="dxa"/>
              <w:right w:w="60" w:type="dxa"/>
            </w:tcMar>
            <w:vAlign w:val="center"/>
            <w:hideMark/>
          </w:tcPr>
          <w:p w:rsidR="00C665CE" w:rsidRPr="00C665CE" w:rsidRDefault="00C665CE" w:rsidP="00C665CE">
            <w:pPr>
              <w:spacing w:before="240" w:after="0" w:line="240" w:lineRule="auto"/>
              <w:jc w:val="center"/>
              <w:rPr>
                <w:rFonts w:ascii="Arial" w:eastAsia="Times New Roman" w:hAnsi="Arial" w:cs="Arial"/>
                <w:color w:val="666666"/>
                <w:sz w:val="34"/>
                <w:szCs w:val="34"/>
              </w:rPr>
            </w:pPr>
            <w:r w:rsidRPr="00C665CE">
              <w:rPr>
                <w:rFonts w:ascii="Arial" w:eastAsia="Times New Roman" w:hAnsi="Arial" w:cs="Arial"/>
                <w:color w:val="666666"/>
                <w:sz w:val="34"/>
                <w:szCs w:val="34"/>
              </w:rPr>
              <w:t>Mobility Disability = 19,937,600</w:t>
            </w:r>
          </w:p>
        </w:tc>
        <w:tc>
          <w:tcPr>
            <w:tcW w:w="1800" w:type="dxa"/>
            <w:tcBorders>
              <w:top w:val="single" w:sz="6" w:space="0" w:color="E2E2E2"/>
              <w:left w:val="single" w:sz="6" w:space="0" w:color="E2E2E2"/>
              <w:bottom w:val="single" w:sz="6" w:space="0" w:color="E2E2E2"/>
              <w:right w:val="single" w:sz="6" w:space="0" w:color="E2E2E2"/>
            </w:tcBorders>
            <w:tcMar>
              <w:top w:w="60" w:type="dxa"/>
              <w:left w:w="60" w:type="dxa"/>
              <w:bottom w:w="60" w:type="dxa"/>
              <w:right w:w="60" w:type="dxa"/>
            </w:tcMar>
            <w:vAlign w:val="center"/>
            <w:hideMark/>
          </w:tcPr>
          <w:p w:rsidR="00C665CE" w:rsidRPr="00C665CE" w:rsidRDefault="00C665CE" w:rsidP="00C665CE">
            <w:pPr>
              <w:spacing w:before="240" w:after="0" w:line="240" w:lineRule="auto"/>
              <w:jc w:val="center"/>
              <w:rPr>
                <w:rFonts w:ascii="Arial" w:eastAsia="Times New Roman" w:hAnsi="Arial" w:cs="Arial"/>
                <w:color w:val="666666"/>
                <w:sz w:val="34"/>
                <w:szCs w:val="34"/>
              </w:rPr>
            </w:pPr>
            <w:r w:rsidRPr="00C665CE">
              <w:rPr>
                <w:rFonts w:ascii="Arial" w:eastAsia="Times New Roman" w:hAnsi="Arial" w:cs="Arial"/>
                <w:color w:val="666666"/>
                <w:sz w:val="34"/>
                <w:szCs w:val="34"/>
              </w:rPr>
              <w:t>Hearing Disability = 10,556,600</w:t>
            </w:r>
          </w:p>
        </w:tc>
      </w:tr>
      <w:tr w:rsidR="00C665CE" w:rsidRPr="00C665CE" w:rsidTr="00E339F4">
        <w:trPr>
          <w:tblCellSpacing w:w="0" w:type="dxa"/>
          <w:jc w:val="center"/>
        </w:trPr>
        <w:tc>
          <w:tcPr>
            <w:tcW w:w="2152" w:type="dxa"/>
            <w:tcBorders>
              <w:top w:val="single" w:sz="6" w:space="0" w:color="E2E2E2"/>
              <w:left w:val="single" w:sz="6" w:space="0" w:color="E2E2E2"/>
              <w:bottom w:val="single" w:sz="6" w:space="0" w:color="E2E2E2"/>
              <w:right w:val="single" w:sz="6" w:space="0" w:color="E2E2E2"/>
            </w:tcBorders>
            <w:tcMar>
              <w:top w:w="60" w:type="dxa"/>
              <w:left w:w="60" w:type="dxa"/>
              <w:bottom w:w="60" w:type="dxa"/>
              <w:right w:w="60" w:type="dxa"/>
            </w:tcMar>
            <w:vAlign w:val="center"/>
            <w:hideMark/>
          </w:tcPr>
          <w:p w:rsidR="00C665CE" w:rsidRPr="00C665CE" w:rsidRDefault="00C665CE" w:rsidP="00C665CE">
            <w:pPr>
              <w:spacing w:before="240" w:after="0" w:line="240" w:lineRule="auto"/>
              <w:jc w:val="center"/>
              <w:rPr>
                <w:rFonts w:ascii="Arial" w:eastAsia="Times New Roman" w:hAnsi="Arial" w:cs="Arial"/>
                <w:color w:val="666666"/>
                <w:sz w:val="34"/>
                <w:szCs w:val="34"/>
              </w:rPr>
            </w:pPr>
            <w:r w:rsidRPr="00C665CE">
              <w:rPr>
                <w:rFonts w:ascii="Arial" w:eastAsia="Times New Roman" w:hAnsi="Arial" w:cs="Arial"/>
                <w:color w:val="666666"/>
                <w:sz w:val="34"/>
                <w:szCs w:val="34"/>
              </w:rPr>
              <w:t>Vision Disability = 6,636,900</w:t>
            </w:r>
          </w:p>
        </w:tc>
        <w:tc>
          <w:tcPr>
            <w:tcW w:w="1800" w:type="dxa"/>
            <w:tcBorders>
              <w:top w:val="single" w:sz="6" w:space="0" w:color="E2E2E2"/>
              <w:left w:val="single" w:sz="6" w:space="0" w:color="E2E2E2"/>
              <w:bottom w:val="single" w:sz="6" w:space="0" w:color="E2E2E2"/>
              <w:right w:val="single" w:sz="6" w:space="0" w:color="E2E2E2"/>
            </w:tcBorders>
            <w:tcMar>
              <w:top w:w="60" w:type="dxa"/>
              <w:left w:w="60" w:type="dxa"/>
              <w:bottom w:w="60" w:type="dxa"/>
              <w:right w:w="60" w:type="dxa"/>
            </w:tcMar>
            <w:vAlign w:val="center"/>
            <w:hideMark/>
          </w:tcPr>
          <w:p w:rsidR="00C665CE" w:rsidRPr="00C665CE" w:rsidRDefault="00C665CE" w:rsidP="00C665CE">
            <w:pPr>
              <w:spacing w:before="240" w:after="0" w:line="240" w:lineRule="auto"/>
              <w:jc w:val="center"/>
              <w:rPr>
                <w:rFonts w:ascii="Arial" w:eastAsia="Times New Roman" w:hAnsi="Arial" w:cs="Arial"/>
                <w:color w:val="666666"/>
                <w:sz w:val="34"/>
                <w:szCs w:val="34"/>
              </w:rPr>
            </w:pPr>
            <w:r w:rsidRPr="00C665CE">
              <w:rPr>
                <w:rFonts w:ascii="Arial" w:eastAsia="Times New Roman" w:hAnsi="Arial" w:cs="Arial"/>
                <w:color w:val="666666"/>
                <w:sz w:val="34"/>
                <w:szCs w:val="34"/>
              </w:rPr>
              <w:t>Cognitive Disability = 14,144,300</w:t>
            </w:r>
          </w:p>
        </w:tc>
      </w:tr>
    </w:tbl>
    <w:p w:rsidR="00280BED" w:rsidRPr="0051417B" w:rsidRDefault="00C665CE" w:rsidP="0051417B">
      <w:pPr>
        <w:shd w:val="clear" w:color="auto" w:fill="FFFFFF"/>
        <w:spacing w:before="240" w:after="100" w:line="240" w:lineRule="auto"/>
        <w:jc w:val="center"/>
        <w:rPr>
          <w:rFonts w:ascii="Arial" w:eastAsia="Times New Roman" w:hAnsi="Arial" w:cs="Arial"/>
          <w:color w:val="000000"/>
          <w:sz w:val="21"/>
          <w:szCs w:val="21"/>
          <w:lang w:val="en"/>
        </w:rPr>
      </w:pPr>
      <w:r w:rsidRPr="00C665CE">
        <w:rPr>
          <w:rFonts w:ascii="Arial" w:eastAsia="Times New Roman" w:hAnsi="Arial" w:cs="Arial"/>
          <w:i/>
          <w:iCs/>
          <w:color w:val="000000"/>
          <w:sz w:val="21"/>
          <w:szCs w:val="21"/>
          <w:lang w:val="en"/>
        </w:rPr>
        <w:t>Source: U.S. Census Bureau - American Community Survey 2011</w:t>
      </w:r>
      <w:bookmarkStart w:id="7" w:name="_GoBack"/>
      <w:bookmarkEnd w:id="7"/>
    </w:p>
    <w:sectPr w:rsidR="00280BED" w:rsidRPr="0051417B" w:rsidSect="00CB54DF">
      <w:pgSz w:w="15840" w:h="12240" w:orient="landscape"/>
      <w:pgMar w:top="720" w:right="720" w:bottom="720" w:left="72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D7B34"/>
    <w:multiLevelType w:val="multilevel"/>
    <w:tmpl w:val="B0B23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FC602A"/>
    <w:multiLevelType w:val="multilevel"/>
    <w:tmpl w:val="0E066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5D0BB1"/>
    <w:multiLevelType w:val="hybridMultilevel"/>
    <w:tmpl w:val="D2F20380"/>
    <w:lvl w:ilvl="0" w:tplc="B61A71D8">
      <w:start w:val="1"/>
      <w:numFmt w:val="decimal"/>
      <w:pStyle w:val="BrochureList"/>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1360B2F"/>
    <w:multiLevelType w:val="multilevel"/>
    <w:tmpl w:val="77A8E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544362"/>
    <w:multiLevelType w:val="multilevel"/>
    <w:tmpl w:val="8EEC9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A14896"/>
    <w:multiLevelType w:val="multilevel"/>
    <w:tmpl w:val="C1F6A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0C14B8E"/>
    <w:multiLevelType w:val="multilevel"/>
    <w:tmpl w:val="ADD8A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43838FE"/>
    <w:multiLevelType w:val="hybridMultilevel"/>
    <w:tmpl w:val="3DB6FEE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4991F74"/>
    <w:multiLevelType w:val="multilevel"/>
    <w:tmpl w:val="9DE29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4CF1A05"/>
    <w:multiLevelType w:val="hybridMultilevel"/>
    <w:tmpl w:val="BF84D74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554463"/>
    <w:multiLevelType w:val="hybridMultilevel"/>
    <w:tmpl w:val="88B29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0D737D"/>
    <w:multiLevelType w:val="hybridMultilevel"/>
    <w:tmpl w:val="A492E2A6"/>
    <w:lvl w:ilvl="0" w:tplc="04090001">
      <w:start w:val="1"/>
      <w:numFmt w:val="bullet"/>
      <w:lvlText w:val=""/>
      <w:lvlJc w:val="left"/>
      <w:pPr>
        <w:ind w:left="1920" w:hanging="360"/>
      </w:pPr>
      <w:rPr>
        <w:rFonts w:ascii="Symbol" w:hAnsi="Symbol"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12" w15:restartNumberingAfterBreak="0">
    <w:nsid w:val="3BAB48E3"/>
    <w:multiLevelType w:val="multilevel"/>
    <w:tmpl w:val="D50CB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C3335B8"/>
    <w:multiLevelType w:val="multilevel"/>
    <w:tmpl w:val="2D94D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EBF55D7"/>
    <w:multiLevelType w:val="hybridMultilevel"/>
    <w:tmpl w:val="D7EAE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3009E0"/>
    <w:multiLevelType w:val="hybridMultilevel"/>
    <w:tmpl w:val="32C890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DA7CA8"/>
    <w:multiLevelType w:val="hybridMultilevel"/>
    <w:tmpl w:val="EC0655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E4F6ED9"/>
    <w:multiLevelType w:val="hybridMultilevel"/>
    <w:tmpl w:val="BB600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330343"/>
    <w:multiLevelType w:val="multilevel"/>
    <w:tmpl w:val="8E303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0656BFD"/>
    <w:multiLevelType w:val="hybridMultilevel"/>
    <w:tmpl w:val="4BEC0D4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10E5828"/>
    <w:multiLevelType w:val="hybridMultilevel"/>
    <w:tmpl w:val="973C3D8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F90F52"/>
    <w:multiLevelType w:val="hybridMultilevel"/>
    <w:tmpl w:val="C4DCA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AB3C9D"/>
    <w:multiLevelType w:val="multilevel"/>
    <w:tmpl w:val="478E9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49B58C3"/>
    <w:multiLevelType w:val="hybridMultilevel"/>
    <w:tmpl w:val="082A83E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83F60F6"/>
    <w:multiLevelType w:val="multilevel"/>
    <w:tmpl w:val="159EC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6"/>
  </w:num>
  <w:num w:numId="3">
    <w:abstractNumId w:val="15"/>
  </w:num>
  <w:num w:numId="4">
    <w:abstractNumId w:val="9"/>
  </w:num>
  <w:num w:numId="5">
    <w:abstractNumId w:val="20"/>
  </w:num>
  <w:num w:numId="6">
    <w:abstractNumId w:val="7"/>
  </w:num>
  <w:num w:numId="7">
    <w:abstractNumId w:val="23"/>
  </w:num>
  <w:num w:numId="8">
    <w:abstractNumId w:val="0"/>
  </w:num>
  <w:num w:numId="9">
    <w:abstractNumId w:val="19"/>
  </w:num>
  <w:num w:numId="10">
    <w:abstractNumId w:val="12"/>
  </w:num>
  <w:num w:numId="11">
    <w:abstractNumId w:val="17"/>
  </w:num>
  <w:num w:numId="12">
    <w:abstractNumId w:val="18"/>
  </w:num>
  <w:num w:numId="13">
    <w:abstractNumId w:val="4"/>
  </w:num>
  <w:num w:numId="14">
    <w:abstractNumId w:val="10"/>
  </w:num>
  <w:num w:numId="15">
    <w:abstractNumId w:val="24"/>
  </w:num>
  <w:num w:numId="16">
    <w:abstractNumId w:val="3"/>
  </w:num>
  <w:num w:numId="17">
    <w:abstractNumId w:val="8"/>
  </w:num>
  <w:num w:numId="18">
    <w:abstractNumId w:val="1"/>
  </w:num>
  <w:num w:numId="19">
    <w:abstractNumId w:val="11"/>
  </w:num>
  <w:num w:numId="20">
    <w:abstractNumId w:val="21"/>
  </w:num>
  <w:num w:numId="21">
    <w:abstractNumId w:val="14"/>
  </w:num>
  <w:num w:numId="22">
    <w:abstractNumId w:val="5"/>
  </w:num>
  <w:num w:numId="23">
    <w:abstractNumId w:val="22"/>
  </w:num>
  <w:num w:numId="24">
    <w:abstractNumId w:val="13"/>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D0E"/>
    <w:rsid w:val="000062D3"/>
    <w:rsid w:val="00033769"/>
    <w:rsid w:val="00062F50"/>
    <w:rsid w:val="000A17D1"/>
    <w:rsid w:val="000C4E97"/>
    <w:rsid w:val="000E4D59"/>
    <w:rsid w:val="001041C5"/>
    <w:rsid w:val="00142A1A"/>
    <w:rsid w:val="001667BA"/>
    <w:rsid w:val="001B4714"/>
    <w:rsid w:val="00280BED"/>
    <w:rsid w:val="0029738F"/>
    <w:rsid w:val="002A0A5E"/>
    <w:rsid w:val="002E2C0C"/>
    <w:rsid w:val="00317681"/>
    <w:rsid w:val="003365F4"/>
    <w:rsid w:val="003F4CF5"/>
    <w:rsid w:val="004040E3"/>
    <w:rsid w:val="00410153"/>
    <w:rsid w:val="00412037"/>
    <w:rsid w:val="0042686E"/>
    <w:rsid w:val="004526B3"/>
    <w:rsid w:val="00452B79"/>
    <w:rsid w:val="004564F9"/>
    <w:rsid w:val="004713DA"/>
    <w:rsid w:val="004B6DB7"/>
    <w:rsid w:val="0051417B"/>
    <w:rsid w:val="005B194A"/>
    <w:rsid w:val="005D6EFC"/>
    <w:rsid w:val="00611240"/>
    <w:rsid w:val="00687259"/>
    <w:rsid w:val="00690770"/>
    <w:rsid w:val="006B1FBF"/>
    <w:rsid w:val="006B3CA6"/>
    <w:rsid w:val="006B5301"/>
    <w:rsid w:val="006E22DD"/>
    <w:rsid w:val="006E34DB"/>
    <w:rsid w:val="006F1E44"/>
    <w:rsid w:val="00703A99"/>
    <w:rsid w:val="0079257D"/>
    <w:rsid w:val="007D6FDD"/>
    <w:rsid w:val="00866A26"/>
    <w:rsid w:val="00867B83"/>
    <w:rsid w:val="008700CB"/>
    <w:rsid w:val="008E2782"/>
    <w:rsid w:val="008E30D1"/>
    <w:rsid w:val="008F6CCF"/>
    <w:rsid w:val="00905810"/>
    <w:rsid w:val="0090679D"/>
    <w:rsid w:val="00917AF7"/>
    <w:rsid w:val="00945C37"/>
    <w:rsid w:val="009650A1"/>
    <w:rsid w:val="009714AF"/>
    <w:rsid w:val="009A5138"/>
    <w:rsid w:val="009B0A1E"/>
    <w:rsid w:val="009B3B6E"/>
    <w:rsid w:val="00A1728A"/>
    <w:rsid w:val="00A74093"/>
    <w:rsid w:val="00A80932"/>
    <w:rsid w:val="00A869F1"/>
    <w:rsid w:val="00A95677"/>
    <w:rsid w:val="00AD4DCB"/>
    <w:rsid w:val="00B3219C"/>
    <w:rsid w:val="00B34573"/>
    <w:rsid w:val="00B448C7"/>
    <w:rsid w:val="00B84EBF"/>
    <w:rsid w:val="00B947B7"/>
    <w:rsid w:val="00BE4054"/>
    <w:rsid w:val="00C56C47"/>
    <w:rsid w:val="00C665CE"/>
    <w:rsid w:val="00C80A54"/>
    <w:rsid w:val="00CA0295"/>
    <w:rsid w:val="00CA1246"/>
    <w:rsid w:val="00CB0EBD"/>
    <w:rsid w:val="00CB54DF"/>
    <w:rsid w:val="00CC0311"/>
    <w:rsid w:val="00D40FAD"/>
    <w:rsid w:val="00D61147"/>
    <w:rsid w:val="00D87820"/>
    <w:rsid w:val="00DC66B0"/>
    <w:rsid w:val="00DE6A2D"/>
    <w:rsid w:val="00DF69DC"/>
    <w:rsid w:val="00E00B16"/>
    <w:rsid w:val="00E30F4A"/>
    <w:rsid w:val="00E339F4"/>
    <w:rsid w:val="00E97743"/>
    <w:rsid w:val="00EA4512"/>
    <w:rsid w:val="00EB5298"/>
    <w:rsid w:val="00F0131C"/>
    <w:rsid w:val="00F47480"/>
    <w:rsid w:val="00F51D0E"/>
    <w:rsid w:val="00F71295"/>
    <w:rsid w:val="00F72E57"/>
    <w:rsid w:val="00F85D69"/>
    <w:rsid w:val="00F91C4E"/>
    <w:rsid w:val="00F9556F"/>
    <w:rsid w:val="00FC7E94"/>
    <w:rsid w:val="00FE1A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9563D0E"/>
  <w15:docId w15:val="{27E4AAB6-2A53-411C-854C-A222C3EFA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rsid w:val="00CB54DF"/>
  </w:style>
  <w:style w:type="paragraph" w:styleId="Heading2">
    <w:name w:val="heading 2"/>
    <w:basedOn w:val="Normal"/>
    <w:next w:val="Normal"/>
    <w:link w:val="Heading2Char"/>
    <w:uiPriority w:val="9"/>
    <w:semiHidden/>
    <w:unhideWhenUsed/>
    <w:qFormat/>
    <w:rsid w:val="00C665CE"/>
    <w:pPr>
      <w:keepNext/>
      <w:keepLines/>
      <w:spacing w:before="40" w:after="0"/>
      <w:outlineLvl w:val="1"/>
    </w:pPr>
    <w:rPr>
      <w:rFonts w:asciiTheme="majorHAnsi" w:eastAsiaTheme="majorEastAsia" w:hAnsiTheme="majorHAnsi" w:cstheme="majorBidi"/>
      <w:color w:val="31479E" w:themeColor="accent1" w:themeShade="BF"/>
      <w:sz w:val="26"/>
      <w:szCs w:val="26"/>
    </w:rPr>
  </w:style>
  <w:style w:type="paragraph" w:styleId="Heading3">
    <w:name w:val="heading 3"/>
    <w:basedOn w:val="Normal"/>
    <w:link w:val="Heading3Char"/>
    <w:uiPriority w:val="9"/>
    <w:qFormat/>
    <w:rsid w:val="00280BED"/>
    <w:pPr>
      <w:spacing w:before="240" w:after="120" w:line="240" w:lineRule="auto"/>
      <w:outlineLvl w:val="2"/>
    </w:pPr>
    <w:rPr>
      <w:rFonts w:ascii="Times New Roman" w:eastAsia="Times New Roman" w:hAnsi="Times New Roman" w:cs="Times New Roman"/>
      <w:b/>
      <w:bCs/>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rochureTitle">
    <w:name w:val="Brochure Title"/>
    <w:basedOn w:val="Normal"/>
    <w:qFormat/>
    <w:rsid w:val="00CB54DF"/>
    <w:pPr>
      <w:spacing w:line="312" w:lineRule="auto"/>
      <w:jc w:val="both"/>
    </w:pPr>
    <w:rPr>
      <w:rFonts w:asciiTheme="majorHAnsi" w:hAnsiTheme="majorHAnsi"/>
      <w:color w:val="4E67C8" w:themeColor="accent1"/>
      <w:sz w:val="32"/>
    </w:rPr>
  </w:style>
  <w:style w:type="paragraph" w:customStyle="1" w:styleId="8A2A7A62B8364C6DA158E52967F32244">
    <w:name w:val="8A2A7A62B8364C6DA158E52967F32244"/>
    <w:rsid w:val="00CB54DF"/>
    <w:pPr>
      <w:spacing w:before="240" w:after="80"/>
      <w:outlineLvl w:val="1"/>
    </w:pPr>
    <w:rPr>
      <w:rFonts w:asciiTheme="majorHAnsi" w:hAnsiTheme="majorHAnsi"/>
      <w:color w:val="4E67C8" w:themeColor="accent1"/>
    </w:rPr>
  </w:style>
  <w:style w:type="paragraph" w:styleId="Title">
    <w:name w:val="Title"/>
    <w:basedOn w:val="Normal"/>
    <w:link w:val="TitleChar"/>
    <w:uiPriority w:val="4"/>
    <w:semiHidden/>
    <w:unhideWhenUsed/>
    <w:qFormat/>
    <w:rsid w:val="00CB54DF"/>
    <w:pPr>
      <w:spacing w:after="0" w:line="312" w:lineRule="auto"/>
      <w:jc w:val="both"/>
    </w:pPr>
    <w:rPr>
      <w:rFonts w:asciiTheme="majorHAnsi" w:eastAsiaTheme="majorEastAsia" w:hAnsiTheme="majorHAnsi" w:cstheme="majorHAnsi"/>
      <w:b/>
      <w:bCs/>
      <w:color w:val="4E67C8" w:themeColor="accent1"/>
      <w:kern w:val="28"/>
      <w:sz w:val="32"/>
      <w:szCs w:val="52"/>
    </w:rPr>
  </w:style>
  <w:style w:type="character" w:customStyle="1" w:styleId="TitleChar">
    <w:name w:val="Title Char"/>
    <w:basedOn w:val="DefaultParagraphFont"/>
    <w:link w:val="Title"/>
    <w:uiPriority w:val="4"/>
    <w:semiHidden/>
    <w:rsid w:val="00CB54DF"/>
    <w:rPr>
      <w:rFonts w:asciiTheme="majorHAnsi" w:eastAsiaTheme="majorEastAsia" w:hAnsiTheme="majorHAnsi" w:cstheme="majorHAnsi"/>
      <w:b/>
      <w:bCs/>
      <w:color w:val="4E67C8" w:themeColor="accent1"/>
      <w:kern w:val="28"/>
      <w:sz w:val="32"/>
      <w:szCs w:val="52"/>
    </w:rPr>
  </w:style>
  <w:style w:type="paragraph" w:styleId="Caption">
    <w:name w:val="caption"/>
    <w:basedOn w:val="Normal"/>
    <w:next w:val="Normal"/>
    <w:uiPriority w:val="35"/>
    <w:unhideWhenUsed/>
    <w:qFormat/>
    <w:rsid w:val="00CB54DF"/>
    <w:pPr>
      <w:spacing w:line="240" w:lineRule="auto"/>
    </w:pPr>
    <w:rPr>
      <w:b/>
      <w:bCs/>
      <w:color w:val="4E67C8" w:themeColor="accent1"/>
      <w:sz w:val="18"/>
      <w:szCs w:val="18"/>
    </w:rPr>
  </w:style>
  <w:style w:type="paragraph" w:styleId="BalloonText">
    <w:name w:val="Balloon Text"/>
    <w:basedOn w:val="Normal"/>
    <w:link w:val="BalloonTextChar"/>
    <w:uiPriority w:val="99"/>
    <w:semiHidden/>
    <w:unhideWhenUsed/>
    <w:rsid w:val="00CB54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54DF"/>
    <w:rPr>
      <w:rFonts w:ascii="Tahoma" w:hAnsi="Tahoma" w:cs="Tahoma"/>
      <w:sz w:val="16"/>
      <w:szCs w:val="16"/>
    </w:rPr>
  </w:style>
  <w:style w:type="paragraph" w:customStyle="1" w:styleId="BrochureSubtitle">
    <w:name w:val="Brochure Subtitle"/>
    <w:basedOn w:val="Normal"/>
    <w:qFormat/>
    <w:rsid w:val="00CB54DF"/>
    <w:pPr>
      <w:spacing w:before="60" w:after="120" w:line="240" w:lineRule="auto"/>
      <w:jc w:val="both"/>
    </w:pPr>
    <w:rPr>
      <w:i/>
      <w:color w:val="80D219" w:themeColor="accent3" w:themeShade="BF"/>
      <w:sz w:val="20"/>
    </w:rPr>
  </w:style>
  <w:style w:type="paragraph" w:customStyle="1" w:styleId="BrochureSubtitle2">
    <w:name w:val="Brochure Subtitle 2"/>
    <w:basedOn w:val="Normal"/>
    <w:qFormat/>
    <w:rsid w:val="00CB54DF"/>
    <w:pPr>
      <w:spacing w:before="120" w:after="120" w:line="384" w:lineRule="auto"/>
    </w:pPr>
    <w:rPr>
      <w:i/>
      <w:color w:val="80D219" w:themeColor="accent3" w:themeShade="BF"/>
      <w:sz w:val="20"/>
    </w:rPr>
  </w:style>
  <w:style w:type="paragraph" w:customStyle="1" w:styleId="SectionHeading2">
    <w:name w:val="Section Heading 2"/>
    <w:basedOn w:val="Normal"/>
    <w:qFormat/>
    <w:rsid w:val="00CB54DF"/>
    <w:pPr>
      <w:spacing w:before="240" w:after="80"/>
      <w:outlineLvl w:val="1"/>
    </w:pPr>
    <w:rPr>
      <w:rFonts w:asciiTheme="majorHAnsi" w:hAnsiTheme="majorHAnsi"/>
      <w:color w:val="4E67C8" w:themeColor="accent1"/>
    </w:rPr>
  </w:style>
  <w:style w:type="paragraph" w:customStyle="1" w:styleId="BrochureCopy">
    <w:name w:val="Brochure Copy"/>
    <w:basedOn w:val="Normal"/>
    <w:qFormat/>
    <w:rsid w:val="00CB54DF"/>
    <w:pPr>
      <w:spacing w:after="120" w:line="300" w:lineRule="auto"/>
    </w:pPr>
    <w:rPr>
      <w:sz w:val="18"/>
    </w:rPr>
  </w:style>
  <w:style w:type="paragraph" w:customStyle="1" w:styleId="SectionHeading1">
    <w:name w:val="Section Heading 1"/>
    <w:basedOn w:val="SectionHeading2"/>
    <w:qFormat/>
    <w:rsid w:val="00CB54DF"/>
    <w:rPr>
      <w:sz w:val="28"/>
    </w:rPr>
  </w:style>
  <w:style w:type="paragraph" w:customStyle="1" w:styleId="CaptionHeading">
    <w:name w:val="Caption Heading"/>
    <w:basedOn w:val="Normal"/>
    <w:qFormat/>
    <w:rsid w:val="00CB54DF"/>
    <w:pPr>
      <w:spacing w:after="120" w:line="312" w:lineRule="auto"/>
    </w:pPr>
    <w:rPr>
      <w:rFonts w:asciiTheme="majorHAnsi" w:hAnsiTheme="majorHAnsi"/>
      <w:color w:val="80D219" w:themeColor="accent3" w:themeShade="BF"/>
      <w:sz w:val="20"/>
    </w:rPr>
  </w:style>
  <w:style w:type="paragraph" w:customStyle="1" w:styleId="BrochureCaption">
    <w:name w:val="Brochure Caption"/>
    <w:basedOn w:val="Normal"/>
    <w:qFormat/>
    <w:rsid w:val="00CB54DF"/>
    <w:pPr>
      <w:spacing w:after="0" w:line="432" w:lineRule="auto"/>
    </w:pPr>
    <w:rPr>
      <w:i/>
      <w:color w:val="80D219" w:themeColor="accent3" w:themeShade="BF"/>
      <w:sz w:val="18"/>
    </w:rPr>
  </w:style>
  <w:style w:type="paragraph" w:customStyle="1" w:styleId="ContactInformation">
    <w:name w:val="Contact Information"/>
    <w:basedOn w:val="Normal"/>
    <w:qFormat/>
    <w:rsid w:val="00CB54DF"/>
    <w:pPr>
      <w:spacing w:after="0"/>
    </w:pPr>
    <w:rPr>
      <w:color w:val="4E67C8" w:themeColor="accent1"/>
      <w:sz w:val="18"/>
    </w:rPr>
  </w:style>
  <w:style w:type="paragraph" w:customStyle="1" w:styleId="ContactInformationHeading">
    <w:name w:val="Contact Information Heading"/>
    <w:basedOn w:val="Normal"/>
    <w:qFormat/>
    <w:rsid w:val="00CB54DF"/>
    <w:pPr>
      <w:spacing w:before="240" w:after="80"/>
    </w:pPr>
    <w:rPr>
      <w:rFonts w:asciiTheme="majorHAnsi" w:hAnsiTheme="majorHAnsi"/>
      <w:color w:val="4E67C8" w:themeColor="accent1"/>
    </w:rPr>
  </w:style>
  <w:style w:type="paragraph" w:customStyle="1" w:styleId="WebSiteAddress">
    <w:name w:val="Web Site Address"/>
    <w:basedOn w:val="Normal"/>
    <w:qFormat/>
    <w:rsid w:val="00CB54DF"/>
    <w:pPr>
      <w:spacing w:before="240" w:after="80"/>
    </w:pPr>
    <w:rPr>
      <w:color w:val="4E67C8" w:themeColor="accent1"/>
    </w:rPr>
  </w:style>
  <w:style w:type="paragraph" w:customStyle="1" w:styleId="BrochureList">
    <w:name w:val="Brochure List"/>
    <w:basedOn w:val="BrochureCopy"/>
    <w:qFormat/>
    <w:rsid w:val="00CB54DF"/>
    <w:pPr>
      <w:numPr>
        <w:numId w:val="1"/>
      </w:numPr>
    </w:pPr>
  </w:style>
  <w:style w:type="paragraph" w:customStyle="1" w:styleId="D3698C1BF2294BD59E4F83170C820D561">
    <w:name w:val="D3698C1BF2294BD59E4F83170C820D561"/>
    <w:rsid w:val="00CB54DF"/>
    <w:pPr>
      <w:spacing w:before="240" w:after="80"/>
      <w:outlineLvl w:val="1"/>
    </w:pPr>
    <w:rPr>
      <w:rFonts w:asciiTheme="majorHAnsi" w:hAnsiTheme="majorHAnsi"/>
      <w:color w:val="4E67C8" w:themeColor="accent1"/>
    </w:rPr>
  </w:style>
  <w:style w:type="paragraph" w:customStyle="1" w:styleId="64BDA2DDABEB45E6A11282D2E8E1D23E">
    <w:name w:val="64BDA2DDABEB45E6A11282D2E8E1D23E"/>
    <w:rsid w:val="00CB54DF"/>
    <w:pPr>
      <w:spacing w:before="240" w:after="80"/>
    </w:pPr>
    <w:rPr>
      <w:color w:val="4E67C8" w:themeColor="accent1"/>
    </w:rPr>
  </w:style>
  <w:style w:type="character" w:styleId="PlaceholderText">
    <w:name w:val="Placeholder Text"/>
    <w:basedOn w:val="DefaultParagraphFont"/>
    <w:uiPriority w:val="99"/>
    <w:semiHidden/>
    <w:rsid w:val="00B84EBF"/>
    <w:rPr>
      <w:color w:val="808080"/>
    </w:rPr>
  </w:style>
  <w:style w:type="paragraph" w:customStyle="1" w:styleId="7F0C741EDDF041E2979950041FD0FCC1">
    <w:name w:val="7F0C741EDDF041E2979950041FD0FCC1"/>
    <w:rsid w:val="001B4714"/>
    <w:pPr>
      <w:spacing w:after="160" w:line="259" w:lineRule="auto"/>
    </w:pPr>
    <w:rPr>
      <w:rFonts w:eastAsiaTheme="minorEastAsia"/>
    </w:rPr>
  </w:style>
  <w:style w:type="character" w:styleId="Strong">
    <w:name w:val="Strong"/>
    <w:basedOn w:val="DefaultParagraphFont"/>
    <w:uiPriority w:val="22"/>
    <w:qFormat/>
    <w:rsid w:val="00DF69DC"/>
    <w:rPr>
      <w:b/>
      <w:bCs/>
    </w:rPr>
  </w:style>
  <w:style w:type="paragraph" w:styleId="NormalWeb">
    <w:name w:val="Normal (Web)"/>
    <w:basedOn w:val="Normal"/>
    <w:uiPriority w:val="99"/>
    <w:unhideWhenUsed/>
    <w:rsid w:val="00A869F1"/>
    <w:pPr>
      <w:spacing w:before="240"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869F1"/>
    <w:pPr>
      <w:ind w:left="720"/>
      <w:contextualSpacing/>
    </w:pPr>
  </w:style>
  <w:style w:type="character" w:customStyle="1" w:styleId="Heading3Char">
    <w:name w:val="Heading 3 Char"/>
    <w:basedOn w:val="DefaultParagraphFont"/>
    <w:link w:val="Heading3"/>
    <w:uiPriority w:val="9"/>
    <w:rsid w:val="00280BED"/>
    <w:rPr>
      <w:rFonts w:ascii="Times New Roman" w:eastAsia="Times New Roman" w:hAnsi="Times New Roman" w:cs="Times New Roman"/>
      <w:b/>
      <w:bCs/>
      <w:sz w:val="31"/>
      <w:szCs w:val="31"/>
    </w:rPr>
  </w:style>
  <w:style w:type="character" w:styleId="Emphasis">
    <w:name w:val="Emphasis"/>
    <w:basedOn w:val="DefaultParagraphFont"/>
    <w:uiPriority w:val="20"/>
    <w:qFormat/>
    <w:rsid w:val="00CC0311"/>
    <w:rPr>
      <w:i/>
      <w:iCs/>
    </w:rPr>
  </w:style>
  <w:style w:type="character" w:customStyle="1" w:styleId="h11">
    <w:name w:val="h11"/>
    <w:basedOn w:val="DefaultParagraphFont"/>
    <w:rsid w:val="008700CB"/>
    <w:rPr>
      <w:rFonts w:ascii="Arial" w:hAnsi="Arial" w:cs="Arial" w:hint="default"/>
      <w:b/>
      <w:bCs/>
      <w:sz w:val="48"/>
      <w:szCs w:val="48"/>
    </w:rPr>
  </w:style>
  <w:style w:type="character" w:customStyle="1" w:styleId="Heading2Char">
    <w:name w:val="Heading 2 Char"/>
    <w:basedOn w:val="DefaultParagraphFont"/>
    <w:link w:val="Heading2"/>
    <w:uiPriority w:val="9"/>
    <w:semiHidden/>
    <w:rsid w:val="00C665CE"/>
    <w:rPr>
      <w:rFonts w:asciiTheme="majorHAnsi" w:eastAsiaTheme="majorEastAsia" w:hAnsiTheme="majorHAnsi" w:cstheme="majorBidi"/>
      <w:color w:val="31479E"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8990">
      <w:bodyDiv w:val="1"/>
      <w:marLeft w:val="0"/>
      <w:marRight w:val="0"/>
      <w:marTop w:val="0"/>
      <w:marBottom w:val="0"/>
      <w:divBdr>
        <w:top w:val="none" w:sz="0" w:space="0" w:color="auto"/>
        <w:left w:val="none" w:sz="0" w:space="0" w:color="auto"/>
        <w:bottom w:val="none" w:sz="0" w:space="0" w:color="auto"/>
        <w:right w:val="none" w:sz="0" w:space="0" w:color="auto"/>
      </w:divBdr>
      <w:divsChild>
        <w:div w:id="1889759113">
          <w:marLeft w:val="0"/>
          <w:marRight w:val="0"/>
          <w:marTop w:val="0"/>
          <w:marBottom w:val="0"/>
          <w:divBdr>
            <w:top w:val="none" w:sz="0" w:space="0" w:color="auto"/>
            <w:left w:val="none" w:sz="0" w:space="0" w:color="auto"/>
            <w:bottom w:val="none" w:sz="0" w:space="0" w:color="auto"/>
            <w:right w:val="none" w:sz="0" w:space="0" w:color="auto"/>
          </w:divBdr>
          <w:divsChild>
            <w:div w:id="934241964">
              <w:marLeft w:val="0"/>
              <w:marRight w:val="0"/>
              <w:marTop w:val="0"/>
              <w:marBottom w:val="0"/>
              <w:divBdr>
                <w:top w:val="none" w:sz="0" w:space="0" w:color="auto"/>
                <w:left w:val="none" w:sz="0" w:space="0" w:color="auto"/>
                <w:bottom w:val="none" w:sz="0" w:space="0" w:color="auto"/>
                <w:right w:val="none" w:sz="0" w:space="0" w:color="auto"/>
              </w:divBdr>
              <w:divsChild>
                <w:div w:id="1780635072">
                  <w:marLeft w:val="0"/>
                  <w:marRight w:val="0"/>
                  <w:marTop w:val="0"/>
                  <w:marBottom w:val="0"/>
                  <w:divBdr>
                    <w:top w:val="none" w:sz="0" w:space="0" w:color="auto"/>
                    <w:left w:val="none" w:sz="0" w:space="0" w:color="auto"/>
                    <w:bottom w:val="none" w:sz="0" w:space="0" w:color="auto"/>
                    <w:right w:val="none" w:sz="0" w:space="0" w:color="auto"/>
                  </w:divBdr>
                  <w:divsChild>
                    <w:div w:id="1979870699">
                      <w:marLeft w:val="0"/>
                      <w:marRight w:val="0"/>
                      <w:marTop w:val="0"/>
                      <w:marBottom w:val="0"/>
                      <w:divBdr>
                        <w:top w:val="none" w:sz="0" w:space="0" w:color="auto"/>
                        <w:left w:val="none" w:sz="0" w:space="0" w:color="auto"/>
                        <w:bottom w:val="none" w:sz="0" w:space="0" w:color="auto"/>
                        <w:right w:val="none" w:sz="0" w:space="0" w:color="auto"/>
                      </w:divBdr>
                      <w:divsChild>
                        <w:div w:id="1234240919">
                          <w:marLeft w:val="0"/>
                          <w:marRight w:val="0"/>
                          <w:marTop w:val="100"/>
                          <w:marBottom w:val="100"/>
                          <w:divBdr>
                            <w:top w:val="none" w:sz="0" w:space="0" w:color="auto"/>
                            <w:left w:val="none" w:sz="0" w:space="0" w:color="auto"/>
                            <w:bottom w:val="none" w:sz="0" w:space="0" w:color="auto"/>
                            <w:right w:val="none" w:sz="0" w:space="0" w:color="auto"/>
                          </w:divBdr>
                          <w:divsChild>
                            <w:div w:id="340162076">
                              <w:marLeft w:val="0"/>
                              <w:marRight w:val="0"/>
                              <w:marTop w:val="0"/>
                              <w:marBottom w:val="0"/>
                              <w:divBdr>
                                <w:top w:val="none" w:sz="0" w:space="0" w:color="auto"/>
                                <w:left w:val="none" w:sz="0" w:space="0" w:color="auto"/>
                                <w:bottom w:val="none" w:sz="0" w:space="0" w:color="auto"/>
                                <w:right w:val="none" w:sz="0" w:space="0" w:color="auto"/>
                              </w:divBdr>
                              <w:divsChild>
                                <w:div w:id="68892162">
                                  <w:marLeft w:val="0"/>
                                  <w:marRight w:val="0"/>
                                  <w:marTop w:val="0"/>
                                  <w:marBottom w:val="0"/>
                                  <w:divBdr>
                                    <w:top w:val="none" w:sz="0" w:space="0" w:color="auto"/>
                                    <w:left w:val="none" w:sz="0" w:space="0" w:color="auto"/>
                                    <w:bottom w:val="none" w:sz="0" w:space="0" w:color="auto"/>
                                    <w:right w:val="none" w:sz="0" w:space="0" w:color="auto"/>
                                  </w:divBdr>
                                  <w:divsChild>
                                    <w:div w:id="1327980431">
                                      <w:marLeft w:val="0"/>
                                      <w:marRight w:val="0"/>
                                      <w:marTop w:val="0"/>
                                      <w:marBottom w:val="0"/>
                                      <w:divBdr>
                                        <w:top w:val="none" w:sz="0" w:space="0" w:color="auto"/>
                                        <w:left w:val="none" w:sz="0" w:space="0" w:color="auto"/>
                                        <w:bottom w:val="none" w:sz="0" w:space="0" w:color="auto"/>
                                        <w:right w:val="none" w:sz="0" w:space="0" w:color="auto"/>
                                      </w:divBdr>
                                      <w:divsChild>
                                        <w:div w:id="1919629618">
                                          <w:marLeft w:val="0"/>
                                          <w:marRight w:val="0"/>
                                          <w:marTop w:val="0"/>
                                          <w:marBottom w:val="0"/>
                                          <w:divBdr>
                                            <w:top w:val="none" w:sz="0" w:space="0" w:color="auto"/>
                                            <w:left w:val="none" w:sz="0" w:space="0" w:color="auto"/>
                                            <w:bottom w:val="none" w:sz="0" w:space="0" w:color="auto"/>
                                            <w:right w:val="none" w:sz="0" w:space="0" w:color="auto"/>
                                          </w:divBdr>
                                          <w:divsChild>
                                            <w:div w:id="1347058566">
                                              <w:marLeft w:val="0"/>
                                              <w:marRight w:val="0"/>
                                              <w:marTop w:val="0"/>
                                              <w:marBottom w:val="0"/>
                                              <w:divBdr>
                                                <w:top w:val="none" w:sz="0" w:space="0" w:color="auto"/>
                                                <w:left w:val="none" w:sz="0" w:space="0" w:color="auto"/>
                                                <w:bottom w:val="none" w:sz="0" w:space="0" w:color="auto"/>
                                                <w:right w:val="none" w:sz="0" w:space="0" w:color="auto"/>
                                              </w:divBdr>
                                              <w:divsChild>
                                                <w:div w:id="793257522">
                                                  <w:marLeft w:val="0"/>
                                                  <w:marRight w:val="0"/>
                                                  <w:marTop w:val="0"/>
                                                  <w:marBottom w:val="0"/>
                                                  <w:divBdr>
                                                    <w:top w:val="none" w:sz="0" w:space="0" w:color="auto"/>
                                                    <w:left w:val="none" w:sz="0" w:space="0" w:color="auto"/>
                                                    <w:bottom w:val="none" w:sz="0" w:space="0" w:color="auto"/>
                                                    <w:right w:val="none" w:sz="0" w:space="0" w:color="auto"/>
                                                  </w:divBdr>
                                                  <w:divsChild>
                                                    <w:div w:id="1105493622">
                                                      <w:marLeft w:val="0"/>
                                                      <w:marRight w:val="0"/>
                                                      <w:marTop w:val="0"/>
                                                      <w:marBottom w:val="0"/>
                                                      <w:divBdr>
                                                        <w:top w:val="none" w:sz="0" w:space="0" w:color="auto"/>
                                                        <w:left w:val="none" w:sz="0" w:space="0" w:color="auto"/>
                                                        <w:bottom w:val="none" w:sz="0" w:space="0" w:color="auto"/>
                                                        <w:right w:val="none" w:sz="0" w:space="0" w:color="auto"/>
                                                      </w:divBdr>
                                                      <w:divsChild>
                                                        <w:div w:id="104737630">
                                                          <w:marLeft w:val="0"/>
                                                          <w:marRight w:val="0"/>
                                                          <w:marTop w:val="0"/>
                                                          <w:marBottom w:val="0"/>
                                                          <w:divBdr>
                                                            <w:top w:val="none" w:sz="0" w:space="0" w:color="auto"/>
                                                            <w:left w:val="none" w:sz="0" w:space="0" w:color="auto"/>
                                                            <w:bottom w:val="none" w:sz="0" w:space="0" w:color="auto"/>
                                                            <w:right w:val="none" w:sz="0" w:space="0" w:color="auto"/>
                                                          </w:divBdr>
                                                          <w:divsChild>
                                                            <w:div w:id="1674916114">
                                                              <w:marLeft w:val="0"/>
                                                              <w:marRight w:val="0"/>
                                                              <w:marTop w:val="0"/>
                                                              <w:marBottom w:val="0"/>
                                                              <w:divBdr>
                                                                <w:top w:val="none" w:sz="0" w:space="0" w:color="auto"/>
                                                                <w:left w:val="none" w:sz="0" w:space="0" w:color="auto"/>
                                                                <w:bottom w:val="none" w:sz="0" w:space="0" w:color="auto"/>
                                                                <w:right w:val="none" w:sz="0" w:space="0" w:color="auto"/>
                                                              </w:divBdr>
                                                              <w:divsChild>
                                                                <w:div w:id="155804925">
                                                                  <w:marLeft w:val="0"/>
                                                                  <w:marRight w:val="0"/>
                                                                  <w:marTop w:val="0"/>
                                                                  <w:marBottom w:val="0"/>
                                                                  <w:divBdr>
                                                                    <w:top w:val="none" w:sz="0" w:space="0" w:color="auto"/>
                                                                    <w:left w:val="none" w:sz="0" w:space="0" w:color="auto"/>
                                                                    <w:bottom w:val="none" w:sz="0" w:space="0" w:color="auto"/>
                                                                    <w:right w:val="none" w:sz="0" w:space="0" w:color="auto"/>
                                                                  </w:divBdr>
                                                                  <w:divsChild>
                                                                    <w:div w:id="1079013734">
                                                                      <w:marLeft w:val="0"/>
                                                                      <w:marRight w:val="0"/>
                                                                      <w:marTop w:val="0"/>
                                                                      <w:marBottom w:val="0"/>
                                                                      <w:divBdr>
                                                                        <w:top w:val="none" w:sz="0" w:space="0" w:color="auto"/>
                                                                        <w:left w:val="none" w:sz="0" w:space="0" w:color="auto"/>
                                                                        <w:bottom w:val="none" w:sz="0" w:space="0" w:color="auto"/>
                                                                        <w:right w:val="none" w:sz="0" w:space="0" w:color="auto"/>
                                                                      </w:divBdr>
                                                                      <w:divsChild>
                                                                        <w:div w:id="1810901904">
                                                                          <w:marLeft w:val="0"/>
                                                                          <w:marRight w:val="0"/>
                                                                          <w:marTop w:val="0"/>
                                                                          <w:marBottom w:val="0"/>
                                                                          <w:divBdr>
                                                                            <w:top w:val="none" w:sz="0" w:space="0" w:color="auto"/>
                                                                            <w:left w:val="none" w:sz="0" w:space="0" w:color="auto"/>
                                                                            <w:bottom w:val="none" w:sz="0" w:space="0" w:color="auto"/>
                                                                            <w:right w:val="none" w:sz="0" w:space="0" w:color="auto"/>
                                                                          </w:divBdr>
                                                                          <w:divsChild>
                                                                            <w:div w:id="1345784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84256">
      <w:bodyDiv w:val="1"/>
      <w:marLeft w:val="0"/>
      <w:marRight w:val="0"/>
      <w:marTop w:val="0"/>
      <w:marBottom w:val="0"/>
      <w:divBdr>
        <w:top w:val="none" w:sz="0" w:space="0" w:color="auto"/>
        <w:left w:val="none" w:sz="0" w:space="0" w:color="auto"/>
        <w:bottom w:val="none" w:sz="0" w:space="0" w:color="auto"/>
        <w:right w:val="none" w:sz="0" w:space="0" w:color="auto"/>
      </w:divBdr>
      <w:divsChild>
        <w:div w:id="590353706">
          <w:marLeft w:val="0"/>
          <w:marRight w:val="0"/>
          <w:marTop w:val="0"/>
          <w:marBottom w:val="0"/>
          <w:divBdr>
            <w:top w:val="none" w:sz="0" w:space="0" w:color="auto"/>
            <w:left w:val="none" w:sz="0" w:space="0" w:color="auto"/>
            <w:bottom w:val="none" w:sz="0" w:space="0" w:color="auto"/>
            <w:right w:val="none" w:sz="0" w:space="0" w:color="auto"/>
          </w:divBdr>
          <w:divsChild>
            <w:div w:id="1670401007">
              <w:marLeft w:val="0"/>
              <w:marRight w:val="0"/>
              <w:marTop w:val="0"/>
              <w:marBottom w:val="0"/>
              <w:divBdr>
                <w:top w:val="none" w:sz="0" w:space="0" w:color="auto"/>
                <w:left w:val="none" w:sz="0" w:space="0" w:color="auto"/>
                <w:bottom w:val="none" w:sz="0" w:space="0" w:color="auto"/>
                <w:right w:val="none" w:sz="0" w:space="0" w:color="auto"/>
              </w:divBdr>
              <w:divsChild>
                <w:div w:id="2095275074">
                  <w:marLeft w:val="0"/>
                  <w:marRight w:val="0"/>
                  <w:marTop w:val="0"/>
                  <w:marBottom w:val="0"/>
                  <w:divBdr>
                    <w:top w:val="none" w:sz="0" w:space="0" w:color="auto"/>
                    <w:left w:val="none" w:sz="0" w:space="0" w:color="auto"/>
                    <w:bottom w:val="none" w:sz="0" w:space="0" w:color="auto"/>
                    <w:right w:val="none" w:sz="0" w:space="0" w:color="auto"/>
                  </w:divBdr>
                  <w:divsChild>
                    <w:div w:id="1159885138">
                      <w:marLeft w:val="0"/>
                      <w:marRight w:val="0"/>
                      <w:marTop w:val="0"/>
                      <w:marBottom w:val="0"/>
                      <w:divBdr>
                        <w:top w:val="none" w:sz="0" w:space="0" w:color="auto"/>
                        <w:left w:val="none" w:sz="0" w:space="0" w:color="auto"/>
                        <w:bottom w:val="none" w:sz="0" w:space="0" w:color="auto"/>
                        <w:right w:val="none" w:sz="0" w:space="0" w:color="auto"/>
                      </w:divBdr>
                      <w:divsChild>
                        <w:div w:id="1335231777">
                          <w:marLeft w:val="0"/>
                          <w:marRight w:val="0"/>
                          <w:marTop w:val="100"/>
                          <w:marBottom w:val="100"/>
                          <w:divBdr>
                            <w:top w:val="none" w:sz="0" w:space="0" w:color="auto"/>
                            <w:left w:val="none" w:sz="0" w:space="0" w:color="auto"/>
                            <w:bottom w:val="none" w:sz="0" w:space="0" w:color="auto"/>
                            <w:right w:val="none" w:sz="0" w:space="0" w:color="auto"/>
                          </w:divBdr>
                          <w:divsChild>
                            <w:div w:id="1828982510">
                              <w:marLeft w:val="0"/>
                              <w:marRight w:val="0"/>
                              <w:marTop w:val="0"/>
                              <w:marBottom w:val="0"/>
                              <w:divBdr>
                                <w:top w:val="none" w:sz="0" w:space="0" w:color="auto"/>
                                <w:left w:val="none" w:sz="0" w:space="0" w:color="auto"/>
                                <w:bottom w:val="none" w:sz="0" w:space="0" w:color="auto"/>
                                <w:right w:val="none" w:sz="0" w:space="0" w:color="auto"/>
                              </w:divBdr>
                              <w:divsChild>
                                <w:div w:id="214238087">
                                  <w:marLeft w:val="0"/>
                                  <w:marRight w:val="0"/>
                                  <w:marTop w:val="0"/>
                                  <w:marBottom w:val="0"/>
                                  <w:divBdr>
                                    <w:top w:val="none" w:sz="0" w:space="0" w:color="auto"/>
                                    <w:left w:val="none" w:sz="0" w:space="0" w:color="auto"/>
                                    <w:bottom w:val="none" w:sz="0" w:space="0" w:color="auto"/>
                                    <w:right w:val="none" w:sz="0" w:space="0" w:color="auto"/>
                                  </w:divBdr>
                                  <w:divsChild>
                                    <w:div w:id="1275208747">
                                      <w:marLeft w:val="0"/>
                                      <w:marRight w:val="0"/>
                                      <w:marTop w:val="0"/>
                                      <w:marBottom w:val="0"/>
                                      <w:divBdr>
                                        <w:top w:val="none" w:sz="0" w:space="0" w:color="auto"/>
                                        <w:left w:val="none" w:sz="0" w:space="0" w:color="auto"/>
                                        <w:bottom w:val="none" w:sz="0" w:space="0" w:color="auto"/>
                                        <w:right w:val="none" w:sz="0" w:space="0" w:color="auto"/>
                                      </w:divBdr>
                                      <w:divsChild>
                                        <w:div w:id="1619144682">
                                          <w:marLeft w:val="0"/>
                                          <w:marRight w:val="0"/>
                                          <w:marTop w:val="0"/>
                                          <w:marBottom w:val="0"/>
                                          <w:divBdr>
                                            <w:top w:val="none" w:sz="0" w:space="0" w:color="auto"/>
                                            <w:left w:val="none" w:sz="0" w:space="0" w:color="auto"/>
                                            <w:bottom w:val="none" w:sz="0" w:space="0" w:color="auto"/>
                                            <w:right w:val="none" w:sz="0" w:space="0" w:color="auto"/>
                                          </w:divBdr>
                                          <w:divsChild>
                                            <w:div w:id="1073818486">
                                              <w:marLeft w:val="0"/>
                                              <w:marRight w:val="0"/>
                                              <w:marTop w:val="0"/>
                                              <w:marBottom w:val="0"/>
                                              <w:divBdr>
                                                <w:top w:val="none" w:sz="0" w:space="0" w:color="auto"/>
                                                <w:left w:val="none" w:sz="0" w:space="0" w:color="auto"/>
                                                <w:bottom w:val="none" w:sz="0" w:space="0" w:color="auto"/>
                                                <w:right w:val="none" w:sz="0" w:space="0" w:color="auto"/>
                                              </w:divBdr>
                                              <w:divsChild>
                                                <w:div w:id="2095003910">
                                                  <w:marLeft w:val="0"/>
                                                  <w:marRight w:val="0"/>
                                                  <w:marTop w:val="0"/>
                                                  <w:marBottom w:val="0"/>
                                                  <w:divBdr>
                                                    <w:top w:val="none" w:sz="0" w:space="0" w:color="auto"/>
                                                    <w:left w:val="none" w:sz="0" w:space="0" w:color="auto"/>
                                                    <w:bottom w:val="none" w:sz="0" w:space="0" w:color="auto"/>
                                                    <w:right w:val="none" w:sz="0" w:space="0" w:color="auto"/>
                                                  </w:divBdr>
                                                  <w:divsChild>
                                                    <w:div w:id="51084687">
                                                      <w:marLeft w:val="0"/>
                                                      <w:marRight w:val="0"/>
                                                      <w:marTop w:val="0"/>
                                                      <w:marBottom w:val="0"/>
                                                      <w:divBdr>
                                                        <w:top w:val="none" w:sz="0" w:space="0" w:color="auto"/>
                                                        <w:left w:val="none" w:sz="0" w:space="0" w:color="auto"/>
                                                        <w:bottom w:val="none" w:sz="0" w:space="0" w:color="auto"/>
                                                        <w:right w:val="none" w:sz="0" w:space="0" w:color="auto"/>
                                                      </w:divBdr>
                                                      <w:divsChild>
                                                        <w:div w:id="1852717704">
                                                          <w:marLeft w:val="0"/>
                                                          <w:marRight w:val="0"/>
                                                          <w:marTop w:val="0"/>
                                                          <w:marBottom w:val="0"/>
                                                          <w:divBdr>
                                                            <w:top w:val="none" w:sz="0" w:space="0" w:color="auto"/>
                                                            <w:left w:val="none" w:sz="0" w:space="0" w:color="auto"/>
                                                            <w:bottom w:val="none" w:sz="0" w:space="0" w:color="auto"/>
                                                            <w:right w:val="none" w:sz="0" w:space="0" w:color="auto"/>
                                                          </w:divBdr>
                                                          <w:divsChild>
                                                            <w:div w:id="1947536564">
                                                              <w:marLeft w:val="0"/>
                                                              <w:marRight w:val="0"/>
                                                              <w:marTop w:val="0"/>
                                                              <w:marBottom w:val="0"/>
                                                              <w:divBdr>
                                                                <w:top w:val="none" w:sz="0" w:space="0" w:color="auto"/>
                                                                <w:left w:val="none" w:sz="0" w:space="0" w:color="auto"/>
                                                                <w:bottom w:val="none" w:sz="0" w:space="0" w:color="auto"/>
                                                                <w:right w:val="none" w:sz="0" w:space="0" w:color="auto"/>
                                                              </w:divBdr>
                                                              <w:divsChild>
                                                                <w:div w:id="91361481">
                                                                  <w:marLeft w:val="0"/>
                                                                  <w:marRight w:val="0"/>
                                                                  <w:marTop w:val="0"/>
                                                                  <w:marBottom w:val="0"/>
                                                                  <w:divBdr>
                                                                    <w:top w:val="none" w:sz="0" w:space="0" w:color="auto"/>
                                                                    <w:left w:val="none" w:sz="0" w:space="0" w:color="auto"/>
                                                                    <w:bottom w:val="none" w:sz="0" w:space="0" w:color="auto"/>
                                                                    <w:right w:val="none" w:sz="0" w:space="0" w:color="auto"/>
                                                                  </w:divBdr>
                                                                  <w:divsChild>
                                                                    <w:div w:id="1628438758">
                                                                      <w:marLeft w:val="0"/>
                                                                      <w:marRight w:val="0"/>
                                                                      <w:marTop w:val="0"/>
                                                                      <w:marBottom w:val="0"/>
                                                                      <w:divBdr>
                                                                        <w:top w:val="none" w:sz="0" w:space="0" w:color="auto"/>
                                                                        <w:left w:val="none" w:sz="0" w:space="0" w:color="auto"/>
                                                                        <w:bottom w:val="none" w:sz="0" w:space="0" w:color="auto"/>
                                                                        <w:right w:val="none" w:sz="0" w:space="0" w:color="auto"/>
                                                                      </w:divBdr>
                                                                      <w:divsChild>
                                                                        <w:div w:id="1786728743">
                                                                          <w:marLeft w:val="0"/>
                                                                          <w:marRight w:val="0"/>
                                                                          <w:marTop w:val="0"/>
                                                                          <w:marBottom w:val="0"/>
                                                                          <w:divBdr>
                                                                            <w:top w:val="none" w:sz="0" w:space="0" w:color="auto"/>
                                                                            <w:left w:val="none" w:sz="0" w:space="0" w:color="auto"/>
                                                                            <w:bottom w:val="none" w:sz="0" w:space="0" w:color="auto"/>
                                                                            <w:right w:val="none" w:sz="0" w:space="0" w:color="auto"/>
                                                                          </w:divBdr>
                                                                          <w:divsChild>
                                                                            <w:div w:id="26018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083501">
      <w:bodyDiv w:val="1"/>
      <w:marLeft w:val="0"/>
      <w:marRight w:val="0"/>
      <w:marTop w:val="0"/>
      <w:marBottom w:val="0"/>
      <w:divBdr>
        <w:top w:val="none" w:sz="0" w:space="0" w:color="auto"/>
        <w:left w:val="none" w:sz="0" w:space="0" w:color="auto"/>
        <w:bottom w:val="none" w:sz="0" w:space="0" w:color="auto"/>
        <w:right w:val="none" w:sz="0" w:space="0" w:color="auto"/>
      </w:divBdr>
      <w:divsChild>
        <w:div w:id="1422025692">
          <w:marLeft w:val="0"/>
          <w:marRight w:val="0"/>
          <w:marTop w:val="0"/>
          <w:marBottom w:val="0"/>
          <w:divBdr>
            <w:top w:val="none" w:sz="0" w:space="0" w:color="auto"/>
            <w:left w:val="none" w:sz="0" w:space="0" w:color="auto"/>
            <w:bottom w:val="none" w:sz="0" w:space="0" w:color="auto"/>
            <w:right w:val="none" w:sz="0" w:space="0" w:color="auto"/>
          </w:divBdr>
          <w:divsChild>
            <w:div w:id="1246645052">
              <w:marLeft w:val="0"/>
              <w:marRight w:val="0"/>
              <w:marTop w:val="0"/>
              <w:marBottom w:val="0"/>
              <w:divBdr>
                <w:top w:val="none" w:sz="0" w:space="0" w:color="auto"/>
                <w:left w:val="none" w:sz="0" w:space="0" w:color="auto"/>
                <w:bottom w:val="none" w:sz="0" w:space="0" w:color="auto"/>
                <w:right w:val="none" w:sz="0" w:space="0" w:color="auto"/>
              </w:divBdr>
              <w:divsChild>
                <w:div w:id="33622055">
                  <w:marLeft w:val="0"/>
                  <w:marRight w:val="0"/>
                  <w:marTop w:val="0"/>
                  <w:marBottom w:val="0"/>
                  <w:divBdr>
                    <w:top w:val="none" w:sz="0" w:space="0" w:color="auto"/>
                    <w:left w:val="none" w:sz="0" w:space="0" w:color="auto"/>
                    <w:bottom w:val="none" w:sz="0" w:space="0" w:color="auto"/>
                    <w:right w:val="none" w:sz="0" w:space="0" w:color="auto"/>
                  </w:divBdr>
                  <w:divsChild>
                    <w:div w:id="1934361774">
                      <w:marLeft w:val="0"/>
                      <w:marRight w:val="0"/>
                      <w:marTop w:val="0"/>
                      <w:marBottom w:val="0"/>
                      <w:divBdr>
                        <w:top w:val="none" w:sz="0" w:space="0" w:color="auto"/>
                        <w:left w:val="none" w:sz="0" w:space="0" w:color="auto"/>
                        <w:bottom w:val="none" w:sz="0" w:space="0" w:color="auto"/>
                        <w:right w:val="none" w:sz="0" w:space="0" w:color="auto"/>
                      </w:divBdr>
                      <w:divsChild>
                        <w:div w:id="592130144">
                          <w:marLeft w:val="0"/>
                          <w:marRight w:val="0"/>
                          <w:marTop w:val="100"/>
                          <w:marBottom w:val="100"/>
                          <w:divBdr>
                            <w:top w:val="none" w:sz="0" w:space="0" w:color="auto"/>
                            <w:left w:val="none" w:sz="0" w:space="0" w:color="auto"/>
                            <w:bottom w:val="none" w:sz="0" w:space="0" w:color="auto"/>
                            <w:right w:val="none" w:sz="0" w:space="0" w:color="auto"/>
                          </w:divBdr>
                          <w:divsChild>
                            <w:div w:id="286358371">
                              <w:marLeft w:val="0"/>
                              <w:marRight w:val="0"/>
                              <w:marTop w:val="0"/>
                              <w:marBottom w:val="0"/>
                              <w:divBdr>
                                <w:top w:val="none" w:sz="0" w:space="0" w:color="auto"/>
                                <w:left w:val="none" w:sz="0" w:space="0" w:color="auto"/>
                                <w:bottom w:val="none" w:sz="0" w:space="0" w:color="auto"/>
                                <w:right w:val="none" w:sz="0" w:space="0" w:color="auto"/>
                              </w:divBdr>
                              <w:divsChild>
                                <w:div w:id="362444592">
                                  <w:marLeft w:val="0"/>
                                  <w:marRight w:val="0"/>
                                  <w:marTop w:val="0"/>
                                  <w:marBottom w:val="0"/>
                                  <w:divBdr>
                                    <w:top w:val="none" w:sz="0" w:space="0" w:color="auto"/>
                                    <w:left w:val="none" w:sz="0" w:space="0" w:color="auto"/>
                                    <w:bottom w:val="none" w:sz="0" w:space="0" w:color="auto"/>
                                    <w:right w:val="none" w:sz="0" w:space="0" w:color="auto"/>
                                  </w:divBdr>
                                  <w:divsChild>
                                    <w:div w:id="1565486101">
                                      <w:marLeft w:val="0"/>
                                      <w:marRight w:val="0"/>
                                      <w:marTop w:val="0"/>
                                      <w:marBottom w:val="0"/>
                                      <w:divBdr>
                                        <w:top w:val="none" w:sz="0" w:space="0" w:color="auto"/>
                                        <w:left w:val="none" w:sz="0" w:space="0" w:color="auto"/>
                                        <w:bottom w:val="none" w:sz="0" w:space="0" w:color="auto"/>
                                        <w:right w:val="none" w:sz="0" w:space="0" w:color="auto"/>
                                      </w:divBdr>
                                      <w:divsChild>
                                        <w:div w:id="983240634">
                                          <w:marLeft w:val="0"/>
                                          <w:marRight w:val="0"/>
                                          <w:marTop w:val="0"/>
                                          <w:marBottom w:val="0"/>
                                          <w:divBdr>
                                            <w:top w:val="none" w:sz="0" w:space="0" w:color="auto"/>
                                            <w:left w:val="none" w:sz="0" w:space="0" w:color="auto"/>
                                            <w:bottom w:val="none" w:sz="0" w:space="0" w:color="auto"/>
                                            <w:right w:val="none" w:sz="0" w:space="0" w:color="auto"/>
                                          </w:divBdr>
                                          <w:divsChild>
                                            <w:div w:id="1937597021">
                                              <w:marLeft w:val="0"/>
                                              <w:marRight w:val="0"/>
                                              <w:marTop w:val="0"/>
                                              <w:marBottom w:val="0"/>
                                              <w:divBdr>
                                                <w:top w:val="none" w:sz="0" w:space="0" w:color="auto"/>
                                                <w:left w:val="none" w:sz="0" w:space="0" w:color="auto"/>
                                                <w:bottom w:val="none" w:sz="0" w:space="0" w:color="auto"/>
                                                <w:right w:val="none" w:sz="0" w:space="0" w:color="auto"/>
                                              </w:divBdr>
                                              <w:divsChild>
                                                <w:div w:id="921449705">
                                                  <w:marLeft w:val="0"/>
                                                  <w:marRight w:val="0"/>
                                                  <w:marTop w:val="0"/>
                                                  <w:marBottom w:val="0"/>
                                                  <w:divBdr>
                                                    <w:top w:val="none" w:sz="0" w:space="0" w:color="auto"/>
                                                    <w:left w:val="none" w:sz="0" w:space="0" w:color="auto"/>
                                                    <w:bottom w:val="none" w:sz="0" w:space="0" w:color="auto"/>
                                                    <w:right w:val="none" w:sz="0" w:space="0" w:color="auto"/>
                                                  </w:divBdr>
                                                  <w:divsChild>
                                                    <w:div w:id="1267888364">
                                                      <w:marLeft w:val="0"/>
                                                      <w:marRight w:val="0"/>
                                                      <w:marTop w:val="0"/>
                                                      <w:marBottom w:val="0"/>
                                                      <w:divBdr>
                                                        <w:top w:val="none" w:sz="0" w:space="0" w:color="auto"/>
                                                        <w:left w:val="none" w:sz="0" w:space="0" w:color="auto"/>
                                                        <w:bottom w:val="none" w:sz="0" w:space="0" w:color="auto"/>
                                                        <w:right w:val="none" w:sz="0" w:space="0" w:color="auto"/>
                                                      </w:divBdr>
                                                      <w:divsChild>
                                                        <w:div w:id="1308780820">
                                                          <w:marLeft w:val="0"/>
                                                          <w:marRight w:val="0"/>
                                                          <w:marTop w:val="0"/>
                                                          <w:marBottom w:val="0"/>
                                                          <w:divBdr>
                                                            <w:top w:val="none" w:sz="0" w:space="0" w:color="auto"/>
                                                            <w:left w:val="none" w:sz="0" w:space="0" w:color="auto"/>
                                                            <w:bottom w:val="none" w:sz="0" w:space="0" w:color="auto"/>
                                                            <w:right w:val="none" w:sz="0" w:space="0" w:color="auto"/>
                                                          </w:divBdr>
                                                          <w:divsChild>
                                                            <w:div w:id="1258947943">
                                                              <w:marLeft w:val="0"/>
                                                              <w:marRight w:val="0"/>
                                                              <w:marTop w:val="0"/>
                                                              <w:marBottom w:val="0"/>
                                                              <w:divBdr>
                                                                <w:top w:val="none" w:sz="0" w:space="0" w:color="auto"/>
                                                                <w:left w:val="none" w:sz="0" w:space="0" w:color="auto"/>
                                                                <w:bottom w:val="none" w:sz="0" w:space="0" w:color="auto"/>
                                                                <w:right w:val="none" w:sz="0" w:space="0" w:color="auto"/>
                                                              </w:divBdr>
                                                              <w:divsChild>
                                                                <w:div w:id="763303462">
                                                                  <w:marLeft w:val="0"/>
                                                                  <w:marRight w:val="0"/>
                                                                  <w:marTop w:val="0"/>
                                                                  <w:marBottom w:val="0"/>
                                                                  <w:divBdr>
                                                                    <w:top w:val="none" w:sz="0" w:space="0" w:color="auto"/>
                                                                    <w:left w:val="none" w:sz="0" w:space="0" w:color="auto"/>
                                                                    <w:bottom w:val="none" w:sz="0" w:space="0" w:color="auto"/>
                                                                    <w:right w:val="none" w:sz="0" w:space="0" w:color="auto"/>
                                                                  </w:divBdr>
                                                                  <w:divsChild>
                                                                    <w:div w:id="1170413644">
                                                                      <w:marLeft w:val="0"/>
                                                                      <w:marRight w:val="0"/>
                                                                      <w:marTop w:val="0"/>
                                                                      <w:marBottom w:val="0"/>
                                                                      <w:divBdr>
                                                                        <w:top w:val="none" w:sz="0" w:space="0" w:color="auto"/>
                                                                        <w:left w:val="none" w:sz="0" w:space="0" w:color="auto"/>
                                                                        <w:bottom w:val="none" w:sz="0" w:space="0" w:color="auto"/>
                                                                        <w:right w:val="none" w:sz="0" w:space="0" w:color="auto"/>
                                                                      </w:divBdr>
                                                                      <w:divsChild>
                                                                        <w:div w:id="1473209833">
                                                                          <w:marLeft w:val="0"/>
                                                                          <w:marRight w:val="0"/>
                                                                          <w:marTop w:val="0"/>
                                                                          <w:marBottom w:val="0"/>
                                                                          <w:divBdr>
                                                                            <w:top w:val="none" w:sz="0" w:space="0" w:color="auto"/>
                                                                            <w:left w:val="none" w:sz="0" w:space="0" w:color="auto"/>
                                                                            <w:bottom w:val="none" w:sz="0" w:space="0" w:color="auto"/>
                                                                            <w:right w:val="none" w:sz="0" w:space="0" w:color="auto"/>
                                                                          </w:divBdr>
                                                                          <w:divsChild>
                                                                            <w:div w:id="122922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2855517">
      <w:bodyDiv w:val="1"/>
      <w:marLeft w:val="0"/>
      <w:marRight w:val="0"/>
      <w:marTop w:val="0"/>
      <w:marBottom w:val="0"/>
      <w:divBdr>
        <w:top w:val="none" w:sz="0" w:space="0" w:color="auto"/>
        <w:left w:val="none" w:sz="0" w:space="0" w:color="auto"/>
        <w:bottom w:val="none" w:sz="0" w:space="0" w:color="auto"/>
        <w:right w:val="none" w:sz="0" w:space="0" w:color="auto"/>
      </w:divBdr>
      <w:divsChild>
        <w:div w:id="1641693549">
          <w:marLeft w:val="0"/>
          <w:marRight w:val="0"/>
          <w:marTop w:val="0"/>
          <w:marBottom w:val="75"/>
          <w:divBdr>
            <w:top w:val="none" w:sz="0" w:space="0" w:color="auto"/>
            <w:left w:val="none" w:sz="0" w:space="0" w:color="auto"/>
            <w:bottom w:val="none" w:sz="0" w:space="0" w:color="auto"/>
            <w:right w:val="none" w:sz="0" w:space="0" w:color="auto"/>
          </w:divBdr>
          <w:divsChild>
            <w:div w:id="686102742">
              <w:marLeft w:val="480"/>
              <w:marRight w:val="480"/>
              <w:marTop w:val="0"/>
              <w:marBottom w:val="0"/>
              <w:divBdr>
                <w:top w:val="none" w:sz="0" w:space="0" w:color="auto"/>
                <w:left w:val="none" w:sz="0" w:space="0" w:color="auto"/>
                <w:bottom w:val="none" w:sz="0" w:space="0" w:color="auto"/>
                <w:right w:val="none" w:sz="0" w:space="0" w:color="auto"/>
              </w:divBdr>
            </w:div>
          </w:divsChild>
        </w:div>
      </w:divsChild>
    </w:div>
    <w:div w:id="320936095">
      <w:bodyDiv w:val="1"/>
      <w:marLeft w:val="0"/>
      <w:marRight w:val="0"/>
      <w:marTop w:val="0"/>
      <w:marBottom w:val="0"/>
      <w:divBdr>
        <w:top w:val="none" w:sz="0" w:space="0" w:color="auto"/>
        <w:left w:val="none" w:sz="0" w:space="0" w:color="auto"/>
        <w:bottom w:val="none" w:sz="0" w:space="0" w:color="auto"/>
        <w:right w:val="none" w:sz="0" w:space="0" w:color="auto"/>
      </w:divBdr>
      <w:divsChild>
        <w:div w:id="1388794045">
          <w:marLeft w:val="0"/>
          <w:marRight w:val="0"/>
          <w:marTop w:val="0"/>
          <w:marBottom w:val="0"/>
          <w:divBdr>
            <w:top w:val="none" w:sz="0" w:space="0" w:color="auto"/>
            <w:left w:val="none" w:sz="0" w:space="0" w:color="auto"/>
            <w:bottom w:val="none" w:sz="0" w:space="0" w:color="auto"/>
            <w:right w:val="none" w:sz="0" w:space="0" w:color="auto"/>
          </w:divBdr>
          <w:divsChild>
            <w:div w:id="1188720093">
              <w:marLeft w:val="0"/>
              <w:marRight w:val="0"/>
              <w:marTop w:val="0"/>
              <w:marBottom w:val="0"/>
              <w:divBdr>
                <w:top w:val="none" w:sz="0" w:space="0" w:color="auto"/>
                <w:left w:val="none" w:sz="0" w:space="0" w:color="auto"/>
                <w:bottom w:val="none" w:sz="0" w:space="0" w:color="auto"/>
                <w:right w:val="none" w:sz="0" w:space="0" w:color="auto"/>
              </w:divBdr>
              <w:divsChild>
                <w:div w:id="181431872">
                  <w:marLeft w:val="0"/>
                  <w:marRight w:val="0"/>
                  <w:marTop w:val="0"/>
                  <w:marBottom w:val="0"/>
                  <w:divBdr>
                    <w:top w:val="none" w:sz="0" w:space="0" w:color="auto"/>
                    <w:left w:val="none" w:sz="0" w:space="0" w:color="auto"/>
                    <w:bottom w:val="none" w:sz="0" w:space="0" w:color="auto"/>
                    <w:right w:val="none" w:sz="0" w:space="0" w:color="auto"/>
                  </w:divBdr>
                  <w:divsChild>
                    <w:div w:id="1958096873">
                      <w:marLeft w:val="0"/>
                      <w:marRight w:val="0"/>
                      <w:marTop w:val="0"/>
                      <w:marBottom w:val="0"/>
                      <w:divBdr>
                        <w:top w:val="none" w:sz="0" w:space="0" w:color="auto"/>
                        <w:left w:val="none" w:sz="0" w:space="0" w:color="auto"/>
                        <w:bottom w:val="none" w:sz="0" w:space="0" w:color="auto"/>
                        <w:right w:val="none" w:sz="0" w:space="0" w:color="auto"/>
                      </w:divBdr>
                      <w:divsChild>
                        <w:div w:id="35200158">
                          <w:marLeft w:val="0"/>
                          <w:marRight w:val="0"/>
                          <w:marTop w:val="100"/>
                          <w:marBottom w:val="100"/>
                          <w:divBdr>
                            <w:top w:val="none" w:sz="0" w:space="0" w:color="auto"/>
                            <w:left w:val="none" w:sz="0" w:space="0" w:color="auto"/>
                            <w:bottom w:val="none" w:sz="0" w:space="0" w:color="auto"/>
                            <w:right w:val="none" w:sz="0" w:space="0" w:color="auto"/>
                          </w:divBdr>
                          <w:divsChild>
                            <w:div w:id="228616690">
                              <w:marLeft w:val="0"/>
                              <w:marRight w:val="0"/>
                              <w:marTop w:val="0"/>
                              <w:marBottom w:val="0"/>
                              <w:divBdr>
                                <w:top w:val="none" w:sz="0" w:space="0" w:color="auto"/>
                                <w:left w:val="none" w:sz="0" w:space="0" w:color="auto"/>
                                <w:bottom w:val="none" w:sz="0" w:space="0" w:color="auto"/>
                                <w:right w:val="none" w:sz="0" w:space="0" w:color="auto"/>
                              </w:divBdr>
                              <w:divsChild>
                                <w:div w:id="1315915878">
                                  <w:marLeft w:val="0"/>
                                  <w:marRight w:val="0"/>
                                  <w:marTop w:val="0"/>
                                  <w:marBottom w:val="0"/>
                                  <w:divBdr>
                                    <w:top w:val="none" w:sz="0" w:space="0" w:color="auto"/>
                                    <w:left w:val="none" w:sz="0" w:space="0" w:color="auto"/>
                                    <w:bottom w:val="none" w:sz="0" w:space="0" w:color="auto"/>
                                    <w:right w:val="none" w:sz="0" w:space="0" w:color="auto"/>
                                  </w:divBdr>
                                  <w:divsChild>
                                    <w:div w:id="458883871">
                                      <w:marLeft w:val="0"/>
                                      <w:marRight w:val="0"/>
                                      <w:marTop w:val="0"/>
                                      <w:marBottom w:val="0"/>
                                      <w:divBdr>
                                        <w:top w:val="none" w:sz="0" w:space="0" w:color="auto"/>
                                        <w:left w:val="none" w:sz="0" w:space="0" w:color="auto"/>
                                        <w:bottom w:val="none" w:sz="0" w:space="0" w:color="auto"/>
                                        <w:right w:val="none" w:sz="0" w:space="0" w:color="auto"/>
                                      </w:divBdr>
                                      <w:divsChild>
                                        <w:div w:id="908032299">
                                          <w:marLeft w:val="0"/>
                                          <w:marRight w:val="0"/>
                                          <w:marTop w:val="0"/>
                                          <w:marBottom w:val="0"/>
                                          <w:divBdr>
                                            <w:top w:val="none" w:sz="0" w:space="0" w:color="auto"/>
                                            <w:left w:val="none" w:sz="0" w:space="0" w:color="auto"/>
                                            <w:bottom w:val="none" w:sz="0" w:space="0" w:color="auto"/>
                                            <w:right w:val="none" w:sz="0" w:space="0" w:color="auto"/>
                                          </w:divBdr>
                                          <w:divsChild>
                                            <w:div w:id="1317143624">
                                              <w:marLeft w:val="0"/>
                                              <w:marRight w:val="0"/>
                                              <w:marTop w:val="0"/>
                                              <w:marBottom w:val="0"/>
                                              <w:divBdr>
                                                <w:top w:val="none" w:sz="0" w:space="0" w:color="auto"/>
                                                <w:left w:val="none" w:sz="0" w:space="0" w:color="auto"/>
                                                <w:bottom w:val="none" w:sz="0" w:space="0" w:color="auto"/>
                                                <w:right w:val="none" w:sz="0" w:space="0" w:color="auto"/>
                                              </w:divBdr>
                                              <w:divsChild>
                                                <w:div w:id="1054544772">
                                                  <w:marLeft w:val="0"/>
                                                  <w:marRight w:val="0"/>
                                                  <w:marTop w:val="0"/>
                                                  <w:marBottom w:val="0"/>
                                                  <w:divBdr>
                                                    <w:top w:val="none" w:sz="0" w:space="0" w:color="auto"/>
                                                    <w:left w:val="none" w:sz="0" w:space="0" w:color="auto"/>
                                                    <w:bottom w:val="none" w:sz="0" w:space="0" w:color="auto"/>
                                                    <w:right w:val="none" w:sz="0" w:space="0" w:color="auto"/>
                                                  </w:divBdr>
                                                  <w:divsChild>
                                                    <w:div w:id="1877964193">
                                                      <w:marLeft w:val="0"/>
                                                      <w:marRight w:val="0"/>
                                                      <w:marTop w:val="0"/>
                                                      <w:marBottom w:val="0"/>
                                                      <w:divBdr>
                                                        <w:top w:val="none" w:sz="0" w:space="0" w:color="auto"/>
                                                        <w:left w:val="none" w:sz="0" w:space="0" w:color="auto"/>
                                                        <w:bottom w:val="none" w:sz="0" w:space="0" w:color="auto"/>
                                                        <w:right w:val="none" w:sz="0" w:space="0" w:color="auto"/>
                                                      </w:divBdr>
                                                      <w:divsChild>
                                                        <w:div w:id="255601343">
                                                          <w:marLeft w:val="0"/>
                                                          <w:marRight w:val="0"/>
                                                          <w:marTop w:val="0"/>
                                                          <w:marBottom w:val="0"/>
                                                          <w:divBdr>
                                                            <w:top w:val="none" w:sz="0" w:space="0" w:color="auto"/>
                                                            <w:left w:val="none" w:sz="0" w:space="0" w:color="auto"/>
                                                            <w:bottom w:val="none" w:sz="0" w:space="0" w:color="auto"/>
                                                            <w:right w:val="none" w:sz="0" w:space="0" w:color="auto"/>
                                                          </w:divBdr>
                                                          <w:divsChild>
                                                            <w:div w:id="1535188414">
                                                              <w:marLeft w:val="0"/>
                                                              <w:marRight w:val="0"/>
                                                              <w:marTop w:val="0"/>
                                                              <w:marBottom w:val="0"/>
                                                              <w:divBdr>
                                                                <w:top w:val="none" w:sz="0" w:space="0" w:color="auto"/>
                                                                <w:left w:val="none" w:sz="0" w:space="0" w:color="auto"/>
                                                                <w:bottom w:val="none" w:sz="0" w:space="0" w:color="auto"/>
                                                                <w:right w:val="none" w:sz="0" w:space="0" w:color="auto"/>
                                                              </w:divBdr>
                                                              <w:divsChild>
                                                                <w:div w:id="1945266109">
                                                                  <w:marLeft w:val="0"/>
                                                                  <w:marRight w:val="0"/>
                                                                  <w:marTop w:val="0"/>
                                                                  <w:marBottom w:val="0"/>
                                                                  <w:divBdr>
                                                                    <w:top w:val="none" w:sz="0" w:space="0" w:color="auto"/>
                                                                    <w:left w:val="none" w:sz="0" w:space="0" w:color="auto"/>
                                                                    <w:bottom w:val="none" w:sz="0" w:space="0" w:color="auto"/>
                                                                    <w:right w:val="none" w:sz="0" w:space="0" w:color="auto"/>
                                                                  </w:divBdr>
                                                                  <w:divsChild>
                                                                    <w:div w:id="39134340">
                                                                      <w:marLeft w:val="0"/>
                                                                      <w:marRight w:val="0"/>
                                                                      <w:marTop w:val="0"/>
                                                                      <w:marBottom w:val="0"/>
                                                                      <w:divBdr>
                                                                        <w:top w:val="none" w:sz="0" w:space="0" w:color="auto"/>
                                                                        <w:left w:val="none" w:sz="0" w:space="0" w:color="auto"/>
                                                                        <w:bottom w:val="none" w:sz="0" w:space="0" w:color="auto"/>
                                                                        <w:right w:val="none" w:sz="0" w:space="0" w:color="auto"/>
                                                                      </w:divBdr>
                                                                      <w:divsChild>
                                                                        <w:div w:id="832914644">
                                                                          <w:marLeft w:val="0"/>
                                                                          <w:marRight w:val="0"/>
                                                                          <w:marTop w:val="0"/>
                                                                          <w:marBottom w:val="0"/>
                                                                          <w:divBdr>
                                                                            <w:top w:val="none" w:sz="0" w:space="0" w:color="auto"/>
                                                                            <w:left w:val="none" w:sz="0" w:space="0" w:color="auto"/>
                                                                            <w:bottom w:val="none" w:sz="0" w:space="0" w:color="auto"/>
                                                                            <w:right w:val="none" w:sz="0" w:space="0" w:color="auto"/>
                                                                          </w:divBdr>
                                                                          <w:divsChild>
                                                                            <w:div w:id="3108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50575001">
      <w:bodyDiv w:val="1"/>
      <w:marLeft w:val="0"/>
      <w:marRight w:val="0"/>
      <w:marTop w:val="0"/>
      <w:marBottom w:val="0"/>
      <w:divBdr>
        <w:top w:val="none" w:sz="0" w:space="0" w:color="auto"/>
        <w:left w:val="none" w:sz="0" w:space="0" w:color="auto"/>
        <w:bottom w:val="none" w:sz="0" w:space="0" w:color="auto"/>
        <w:right w:val="none" w:sz="0" w:space="0" w:color="auto"/>
      </w:divBdr>
      <w:divsChild>
        <w:div w:id="943733481">
          <w:marLeft w:val="0"/>
          <w:marRight w:val="0"/>
          <w:marTop w:val="0"/>
          <w:marBottom w:val="75"/>
          <w:divBdr>
            <w:top w:val="none" w:sz="0" w:space="0" w:color="auto"/>
            <w:left w:val="none" w:sz="0" w:space="0" w:color="auto"/>
            <w:bottom w:val="none" w:sz="0" w:space="0" w:color="auto"/>
            <w:right w:val="none" w:sz="0" w:space="0" w:color="auto"/>
          </w:divBdr>
          <w:divsChild>
            <w:div w:id="1548880648">
              <w:marLeft w:val="480"/>
              <w:marRight w:val="480"/>
              <w:marTop w:val="0"/>
              <w:marBottom w:val="0"/>
              <w:divBdr>
                <w:top w:val="none" w:sz="0" w:space="0" w:color="auto"/>
                <w:left w:val="none" w:sz="0" w:space="0" w:color="auto"/>
                <w:bottom w:val="none" w:sz="0" w:space="0" w:color="auto"/>
                <w:right w:val="none" w:sz="0" w:space="0" w:color="auto"/>
              </w:divBdr>
            </w:div>
          </w:divsChild>
        </w:div>
      </w:divsChild>
    </w:div>
    <w:div w:id="799302007">
      <w:bodyDiv w:val="1"/>
      <w:marLeft w:val="0"/>
      <w:marRight w:val="0"/>
      <w:marTop w:val="0"/>
      <w:marBottom w:val="0"/>
      <w:divBdr>
        <w:top w:val="none" w:sz="0" w:space="0" w:color="auto"/>
        <w:left w:val="none" w:sz="0" w:space="0" w:color="auto"/>
        <w:bottom w:val="none" w:sz="0" w:space="0" w:color="auto"/>
        <w:right w:val="none" w:sz="0" w:space="0" w:color="auto"/>
      </w:divBdr>
      <w:divsChild>
        <w:div w:id="1941570671">
          <w:marLeft w:val="0"/>
          <w:marRight w:val="0"/>
          <w:marTop w:val="0"/>
          <w:marBottom w:val="75"/>
          <w:divBdr>
            <w:top w:val="none" w:sz="0" w:space="0" w:color="auto"/>
            <w:left w:val="none" w:sz="0" w:space="0" w:color="auto"/>
            <w:bottom w:val="none" w:sz="0" w:space="0" w:color="auto"/>
            <w:right w:val="none" w:sz="0" w:space="0" w:color="auto"/>
          </w:divBdr>
          <w:divsChild>
            <w:div w:id="9113000">
              <w:marLeft w:val="480"/>
              <w:marRight w:val="480"/>
              <w:marTop w:val="0"/>
              <w:marBottom w:val="0"/>
              <w:divBdr>
                <w:top w:val="none" w:sz="0" w:space="0" w:color="auto"/>
                <w:left w:val="none" w:sz="0" w:space="0" w:color="auto"/>
                <w:bottom w:val="none" w:sz="0" w:space="0" w:color="auto"/>
                <w:right w:val="none" w:sz="0" w:space="0" w:color="auto"/>
              </w:divBdr>
            </w:div>
          </w:divsChild>
        </w:div>
      </w:divsChild>
    </w:div>
    <w:div w:id="1069112428">
      <w:bodyDiv w:val="1"/>
      <w:marLeft w:val="0"/>
      <w:marRight w:val="0"/>
      <w:marTop w:val="0"/>
      <w:marBottom w:val="0"/>
      <w:divBdr>
        <w:top w:val="none" w:sz="0" w:space="0" w:color="auto"/>
        <w:left w:val="none" w:sz="0" w:space="0" w:color="auto"/>
        <w:bottom w:val="none" w:sz="0" w:space="0" w:color="auto"/>
        <w:right w:val="none" w:sz="0" w:space="0" w:color="auto"/>
      </w:divBdr>
      <w:divsChild>
        <w:div w:id="701440688">
          <w:marLeft w:val="0"/>
          <w:marRight w:val="0"/>
          <w:marTop w:val="0"/>
          <w:marBottom w:val="75"/>
          <w:divBdr>
            <w:top w:val="none" w:sz="0" w:space="0" w:color="auto"/>
            <w:left w:val="none" w:sz="0" w:space="0" w:color="auto"/>
            <w:bottom w:val="none" w:sz="0" w:space="0" w:color="auto"/>
            <w:right w:val="none" w:sz="0" w:space="0" w:color="auto"/>
          </w:divBdr>
          <w:divsChild>
            <w:div w:id="1616869042">
              <w:marLeft w:val="480"/>
              <w:marRight w:val="480"/>
              <w:marTop w:val="0"/>
              <w:marBottom w:val="0"/>
              <w:divBdr>
                <w:top w:val="none" w:sz="0" w:space="0" w:color="auto"/>
                <w:left w:val="none" w:sz="0" w:space="0" w:color="auto"/>
                <w:bottom w:val="none" w:sz="0" w:space="0" w:color="auto"/>
                <w:right w:val="none" w:sz="0" w:space="0" w:color="auto"/>
              </w:divBdr>
            </w:div>
          </w:divsChild>
        </w:div>
      </w:divsChild>
    </w:div>
    <w:div w:id="1169514992">
      <w:bodyDiv w:val="1"/>
      <w:marLeft w:val="0"/>
      <w:marRight w:val="0"/>
      <w:marTop w:val="0"/>
      <w:marBottom w:val="0"/>
      <w:divBdr>
        <w:top w:val="none" w:sz="0" w:space="0" w:color="auto"/>
        <w:left w:val="none" w:sz="0" w:space="0" w:color="auto"/>
        <w:bottom w:val="none" w:sz="0" w:space="0" w:color="auto"/>
        <w:right w:val="none" w:sz="0" w:space="0" w:color="auto"/>
      </w:divBdr>
      <w:divsChild>
        <w:div w:id="1966697121">
          <w:marLeft w:val="0"/>
          <w:marRight w:val="0"/>
          <w:marTop w:val="0"/>
          <w:marBottom w:val="0"/>
          <w:divBdr>
            <w:top w:val="none" w:sz="0" w:space="0" w:color="auto"/>
            <w:left w:val="none" w:sz="0" w:space="0" w:color="auto"/>
            <w:bottom w:val="none" w:sz="0" w:space="0" w:color="auto"/>
            <w:right w:val="none" w:sz="0" w:space="0" w:color="auto"/>
          </w:divBdr>
          <w:divsChild>
            <w:div w:id="1764103990">
              <w:marLeft w:val="0"/>
              <w:marRight w:val="0"/>
              <w:marTop w:val="0"/>
              <w:marBottom w:val="0"/>
              <w:divBdr>
                <w:top w:val="none" w:sz="0" w:space="0" w:color="auto"/>
                <w:left w:val="none" w:sz="0" w:space="0" w:color="auto"/>
                <w:bottom w:val="none" w:sz="0" w:space="0" w:color="auto"/>
                <w:right w:val="none" w:sz="0" w:space="0" w:color="auto"/>
              </w:divBdr>
              <w:divsChild>
                <w:div w:id="480658713">
                  <w:marLeft w:val="0"/>
                  <w:marRight w:val="0"/>
                  <w:marTop w:val="0"/>
                  <w:marBottom w:val="0"/>
                  <w:divBdr>
                    <w:top w:val="none" w:sz="0" w:space="0" w:color="auto"/>
                    <w:left w:val="none" w:sz="0" w:space="0" w:color="auto"/>
                    <w:bottom w:val="none" w:sz="0" w:space="0" w:color="auto"/>
                    <w:right w:val="none" w:sz="0" w:space="0" w:color="auto"/>
                  </w:divBdr>
                  <w:divsChild>
                    <w:div w:id="42873650">
                      <w:marLeft w:val="0"/>
                      <w:marRight w:val="0"/>
                      <w:marTop w:val="0"/>
                      <w:marBottom w:val="0"/>
                      <w:divBdr>
                        <w:top w:val="none" w:sz="0" w:space="0" w:color="auto"/>
                        <w:left w:val="none" w:sz="0" w:space="0" w:color="auto"/>
                        <w:bottom w:val="none" w:sz="0" w:space="0" w:color="auto"/>
                        <w:right w:val="none" w:sz="0" w:space="0" w:color="auto"/>
                      </w:divBdr>
                      <w:divsChild>
                        <w:div w:id="1906991668">
                          <w:marLeft w:val="0"/>
                          <w:marRight w:val="0"/>
                          <w:marTop w:val="100"/>
                          <w:marBottom w:val="100"/>
                          <w:divBdr>
                            <w:top w:val="none" w:sz="0" w:space="0" w:color="auto"/>
                            <w:left w:val="none" w:sz="0" w:space="0" w:color="auto"/>
                            <w:bottom w:val="none" w:sz="0" w:space="0" w:color="auto"/>
                            <w:right w:val="none" w:sz="0" w:space="0" w:color="auto"/>
                          </w:divBdr>
                          <w:divsChild>
                            <w:div w:id="1928686165">
                              <w:marLeft w:val="0"/>
                              <w:marRight w:val="0"/>
                              <w:marTop w:val="0"/>
                              <w:marBottom w:val="0"/>
                              <w:divBdr>
                                <w:top w:val="none" w:sz="0" w:space="0" w:color="auto"/>
                                <w:left w:val="none" w:sz="0" w:space="0" w:color="auto"/>
                                <w:bottom w:val="none" w:sz="0" w:space="0" w:color="auto"/>
                                <w:right w:val="none" w:sz="0" w:space="0" w:color="auto"/>
                              </w:divBdr>
                              <w:divsChild>
                                <w:div w:id="1508252260">
                                  <w:marLeft w:val="0"/>
                                  <w:marRight w:val="0"/>
                                  <w:marTop w:val="0"/>
                                  <w:marBottom w:val="0"/>
                                  <w:divBdr>
                                    <w:top w:val="none" w:sz="0" w:space="0" w:color="auto"/>
                                    <w:left w:val="none" w:sz="0" w:space="0" w:color="auto"/>
                                    <w:bottom w:val="none" w:sz="0" w:space="0" w:color="auto"/>
                                    <w:right w:val="none" w:sz="0" w:space="0" w:color="auto"/>
                                  </w:divBdr>
                                  <w:divsChild>
                                    <w:div w:id="1070075050">
                                      <w:marLeft w:val="0"/>
                                      <w:marRight w:val="0"/>
                                      <w:marTop w:val="0"/>
                                      <w:marBottom w:val="0"/>
                                      <w:divBdr>
                                        <w:top w:val="none" w:sz="0" w:space="0" w:color="auto"/>
                                        <w:left w:val="none" w:sz="0" w:space="0" w:color="auto"/>
                                        <w:bottom w:val="none" w:sz="0" w:space="0" w:color="auto"/>
                                        <w:right w:val="none" w:sz="0" w:space="0" w:color="auto"/>
                                      </w:divBdr>
                                      <w:divsChild>
                                        <w:div w:id="406995948">
                                          <w:marLeft w:val="0"/>
                                          <w:marRight w:val="0"/>
                                          <w:marTop w:val="0"/>
                                          <w:marBottom w:val="0"/>
                                          <w:divBdr>
                                            <w:top w:val="none" w:sz="0" w:space="0" w:color="auto"/>
                                            <w:left w:val="none" w:sz="0" w:space="0" w:color="auto"/>
                                            <w:bottom w:val="none" w:sz="0" w:space="0" w:color="auto"/>
                                            <w:right w:val="none" w:sz="0" w:space="0" w:color="auto"/>
                                          </w:divBdr>
                                          <w:divsChild>
                                            <w:div w:id="406195245">
                                              <w:marLeft w:val="0"/>
                                              <w:marRight w:val="0"/>
                                              <w:marTop w:val="0"/>
                                              <w:marBottom w:val="0"/>
                                              <w:divBdr>
                                                <w:top w:val="none" w:sz="0" w:space="0" w:color="auto"/>
                                                <w:left w:val="none" w:sz="0" w:space="0" w:color="auto"/>
                                                <w:bottom w:val="none" w:sz="0" w:space="0" w:color="auto"/>
                                                <w:right w:val="none" w:sz="0" w:space="0" w:color="auto"/>
                                              </w:divBdr>
                                              <w:divsChild>
                                                <w:div w:id="1672757900">
                                                  <w:marLeft w:val="0"/>
                                                  <w:marRight w:val="0"/>
                                                  <w:marTop w:val="0"/>
                                                  <w:marBottom w:val="0"/>
                                                  <w:divBdr>
                                                    <w:top w:val="none" w:sz="0" w:space="0" w:color="auto"/>
                                                    <w:left w:val="none" w:sz="0" w:space="0" w:color="auto"/>
                                                    <w:bottom w:val="none" w:sz="0" w:space="0" w:color="auto"/>
                                                    <w:right w:val="none" w:sz="0" w:space="0" w:color="auto"/>
                                                  </w:divBdr>
                                                  <w:divsChild>
                                                    <w:div w:id="1410152741">
                                                      <w:marLeft w:val="0"/>
                                                      <w:marRight w:val="0"/>
                                                      <w:marTop w:val="0"/>
                                                      <w:marBottom w:val="0"/>
                                                      <w:divBdr>
                                                        <w:top w:val="none" w:sz="0" w:space="0" w:color="auto"/>
                                                        <w:left w:val="none" w:sz="0" w:space="0" w:color="auto"/>
                                                        <w:bottom w:val="none" w:sz="0" w:space="0" w:color="auto"/>
                                                        <w:right w:val="none" w:sz="0" w:space="0" w:color="auto"/>
                                                      </w:divBdr>
                                                      <w:divsChild>
                                                        <w:div w:id="1008677096">
                                                          <w:marLeft w:val="0"/>
                                                          <w:marRight w:val="0"/>
                                                          <w:marTop w:val="0"/>
                                                          <w:marBottom w:val="0"/>
                                                          <w:divBdr>
                                                            <w:top w:val="none" w:sz="0" w:space="0" w:color="auto"/>
                                                            <w:left w:val="none" w:sz="0" w:space="0" w:color="auto"/>
                                                            <w:bottom w:val="none" w:sz="0" w:space="0" w:color="auto"/>
                                                            <w:right w:val="none" w:sz="0" w:space="0" w:color="auto"/>
                                                          </w:divBdr>
                                                          <w:divsChild>
                                                            <w:div w:id="97608839">
                                                              <w:marLeft w:val="0"/>
                                                              <w:marRight w:val="0"/>
                                                              <w:marTop w:val="0"/>
                                                              <w:marBottom w:val="0"/>
                                                              <w:divBdr>
                                                                <w:top w:val="none" w:sz="0" w:space="0" w:color="auto"/>
                                                                <w:left w:val="none" w:sz="0" w:space="0" w:color="auto"/>
                                                                <w:bottom w:val="none" w:sz="0" w:space="0" w:color="auto"/>
                                                                <w:right w:val="none" w:sz="0" w:space="0" w:color="auto"/>
                                                              </w:divBdr>
                                                              <w:divsChild>
                                                                <w:div w:id="1414929684">
                                                                  <w:marLeft w:val="0"/>
                                                                  <w:marRight w:val="0"/>
                                                                  <w:marTop w:val="0"/>
                                                                  <w:marBottom w:val="0"/>
                                                                  <w:divBdr>
                                                                    <w:top w:val="none" w:sz="0" w:space="0" w:color="auto"/>
                                                                    <w:left w:val="none" w:sz="0" w:space="0" w:color="auto"/>
                                                                    <w:bottom w:val="none" w:sz="0" w:space="0" w:color="auto"/>
                                                                    <w:right w:val="none" w:sz="0" w:space="0" w:color="auto"/>
                                                                  </w:divBdr>
                                                                  <w:divsChild>
                                                                    <w:div w:id="805241421">
                                                                      <w:marLeft w:val="0"/>
                                                                      <w:marRight w:val="0"/>
                                                                      <w:marTop w:val="0"/>
                                                                      <w:marBottom w:val="0"/>
                                                                      <w:divBdr>
                                                                        <w:top w:val="none" w:sz="0" w:space="0" w:color="auto"/>
                                                                        <w:left w:val="none" w:sz="0" w:space="0" w:color="auto"/>
                                                                        <w:bottom w:val="none" w:sz="0" w:space="0" w:color="auto"/>
                                                                        <w:right w:val="none" w:sz="0" w:space="0" w:color="auto"/>
                                                                      </w:divBdr>
                                                                      <w:divsChild>
                                                                        <w:div w:id="947738598">
                                                                          <w:marLeft w:val="0"/>
                                                                          <w:marRight w:val="0"/>
                                                                          <w:marTop w:val="0"/>
                                                                          <w:marBottom w:val="0"/>
                                                                          <w:divBdr>
                                                                            <w:top w:val="none" w:sz="0" w:space="0" w:color="auto"/>
                                                                            <w:left w:val="none" w:sz="0" w:space="0" w:color="auto"/>
                                                                            <w:bottom w:val="none" w:sz="0" w:space="0" w:color="auto"/>
                                                                            <w:right w:val="none" w:sz="0" w:space="0" w:color="auto"/>
                                                                          </w:divBdr>
                                                                          <w:divsChild>
                                                                            <w:div w:id="191053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3976197">
      <w:bodyDiv w:val="1"/>
      <w:marLeft w:val="0"/>
      <w:marRight w:val="0"/>
      <w:marTop w:val="0"/>
      <w:marBottom w:val="0"/>
      <w:divBdr>
        <w:top w:val="none" w:sz="0" w:space="0" w:color="auto"/>
        <w:left w:val="none" w:sz="0" w:space="0" w:color="auto"/>
        <w:bottom w:val="none" w:sz="0" w:space="0" w:color="auto"/>
        <w:right w:val="none" w:sz="0" w:space="0" w:color="auto"/>
      </w:divBdr>
      <w:divsChild>
        <w:div w:id="2015956175">
          <w:marLeft w:val="0"/>
          <w:marRight w:val="0"/>
          <w:marTop w:val="0"/>
          <w:marBottom w:val="75"/>
          <w:divBdr>
            <w:top w:val="none" w:sz="0" w:space="0" w:color="auto"/>
            <w:left w:val="none" w:sz="0" w:space="0" w:color="auto"/>
            <w:bottom w:val="none" w:sz="0" w:space="0" w:color="auto"/>
            <w:right w:val="none" w:sz="0" w:space="0" w:color="auto"/>
          </w:divBdr>
          <w:divsChild>
            <w:div w:id="1857839174">
              <w:marLeft w:val="480"/>
              <w:marRight w:val="480"/>
              <w:marTop w:val="0"/>
              <w:marBottom w:val="0"/>
              <w:divBdr>
                <w:top w:val="none" w:sz="0" w:space="0" w:color="auto"/>
                <w:left w:val="none" w:sz="0" w:space="0" w:color="auto"/>
                <w:bottom w:val="none" w:sz="0" w:space="0" w:color="auto"/>
                <w:right w:val="none" w:sz="0" w:space="0" w:color="auto"/>
              </w:divBdr>
            </w:div>
          </w:divsChild>
        </w:div>
      </w:divsChild>
    </w:div>
    <w:div w:id="1973317438">
      <w:bodyDiv w:val="1"/>
      <w:marLeft w:val="0"/>
      <w:marRight w:val="0"/>
      <w:marTop w:val="0"/>
      <w:marBottom w:val="0"/>
      <w:divBdr>
        <w:top w:val="none" w:sz="0" w:space="0" w:color="auto"/>
        <w:left w:val="none" w:sz="0" w:space="0" w:color="auto"/>
        <w:bottom w:val="none" w:sz="0" w:space="0" w:color="auto"/>
        <w:right w:val="none" w:sz="0" w:space="0" w:color="auto"/>
      </w:divBdr>
      <w:divsChild>
        <w:div w:id="1699768924">
          <w:marLeft w:val="0"/>
          <w:marRight w:val="0"/>
          <w:marTop w:val="0"/>
          <w:marBottom w:val="75"/>
          <w:divBdr>
            <w:top w:val="none" w:sz="0" w:space="0" w:color="auto"/>
            <w:left w:val="none" w:sz="0" w:space="0" w:color="auto"/>
            <w:bottom w:val="none" w:sz="0" w:space="0" w:color="auto"/>
            <w:right w:val="none" w:sz="0" w:space="0" w:color="auto"/>
          </w:divBdr>
          <w:divsChild>
            <w:div w:id="1342975319">
              <w:marLeft w:val="480"/>
              <w:marRight w:val="480"/>
              <w:marTop w:val="0"/>
              <w:marBottom w:val="0"/>
              <w:divBdr>
                <w:top w:val="none" w:sz="0" w:space="0" w:color="auto"/>
                <w:left w:val="none" w:sz="0" w:space="0" w:color="auto"/>
                <w:bottom w:val="none" w:sz="0" w:space="0" w:color="auto"/>
                <w:right w:val="none" w:sz="0" w:space="0" w:color="auto"/>
              </w:divBdr>
            </w:div>
          </w:divsChild>
        </w:div>
      </w:divsChild>
    </w:div>
    <w:div w:id="1994335654">
      <w:bodyDiv w:val="1"/>
      <w:marLeft w:val="0"/>
      <w:marRight w:val="0"/>
      <w:marTop w:val="0"/>
      <w:marBottom w:val="0"/>
      <w:divBdr>
        <w:top w:val="none" w:sz="0" w:space="0" w:color="auto"/>
        <w:left w:val="none" w:sz="0" w:space="0" w:color="auto"/>
        <w:bottom w:val="none" w:sz="0" w:space="0" w:color="auto"/>
        <w:right w:val="none" w:sz="0" w:space="0" w:color="auto"/>
      </w:divBdr>
      <w:divsChild>
        <w:div w:id="1444497353">
          <w:marLeft w:val="0"/>
          <w:marRight w:val="0"/>
          <w:marTop w:val="0"/>
          <w:marBottom w:val="75"/>
          <w:divBdr>
            <w:top w:val="none" w:sz="0" w:space="0" w:color="auto"/>
            <w:left w:val="none" w:sz="0" w:space="0" w:color="auto"/>
            <w:bottom w:val="none" w:sz="0" w:space="0" w:color="auto"/>
            <w:right w:val="none" w:sz="0" w:space="0" w:color="auto"/>
          </w:divBdr>
          <w:divsChild>
            <w:div w:id="1020662157">
              <w:marLeft w:val="480"/>
              <w:marRight w:val="480"/>
              <w:marTop w:val="480"/>
              <w:marBottom w:val="480"/>
              <w:divBdr>
                <w:top w:val="none" w:sz="0" w:space="0" w:color="auto"/>
                <w:left w:val="none" w:sz="0" w:space="0" w:color="auto"/>
                <w:bottom w:val="none" w:sz="0" w:space="0" w:color="auto"/>
                <w:right w:val="none" w:sz="0" w:space="0" w:color="auto"/>
              </w:divBdr>
              <w:divsChild>
                <w:div w:id="517354735">
                  <w:marLeft w:val="0"/>
                  <w:marRight w:val="0"/>
                  <w:marTop w:val="0"/>
                  <w:marBottom w:val="0"/>
                  <w:divBdr>
                    <w:top w:val="none" w:sz="0" w:space="0" w:color="auto"/>
                    <w:left w:val="none" w:sz="0" w:space="0" w:color="auto"/>
                    <w:bottom w:val="none" w:sz="0" w:space="0" w:color="auto"/>
                    <w:right w:val="none" w:sz="0" w:space="0" w:color="auto"/>
                  </w:divBdr>
                  <w:divsChild>
                    <w:div w:id="2138334122">
                      <w:marLeft w:val="0"/>
                      <w:marRight w:val="0"/>
                      <w:marTop w:val="0"/>
                      <w:marBottom w:val="0"/>
                      <w:divBdr>
                        <w:top w:val="none" w:sz="0" w:space="0" w:color="auto"/>
                        <w:left w:val="none" w:sz="0" w:space="0" w:color="auto"/>
                        <w:bottom w:val="none" w:sz="0" w:space="0" w:color="auto"/>
                        <w:right w:val="none" w:sz="0" w:space="0" w:color="auto"/>
                      </w:divBdr>
                      <w:divsChild>
                        <w:div w:id="1854108523">
                          <w:marLeft w:val="0"/>
                          <w:marRight w:val="0"/>
                          <w:marTop w:val="480"/>
                          <w:marBottom w:val="480"/>
                          <w:divBdr>
                            <w:top w:val="single" w:sz="12" w:space="24" w:color="000000"/>
                            <w:left w:val="none" w:sz="0" w:space="0" w:color="auto"/>
                            <w:bottom w:val="single" w:sz="12" w:space="24" w:color="000000"/>
                            <w:right w:val="none" w:sz="0" w:space="0" w:color="auto"/>
                          </w:divBdr>
                        </w:div>
                      </w:divsChild>
                    </w:div>
                  </w:divsChild>
                </w:div>
              </w:divsChild>
            </w:div>
          </w:divsChild>
        </w:div>
      </w:divsChild>
    </w:div>
    <w:div w:id="2059477963">
      <w:bodyDiv w:val="1"/>
      <w:marLeft w:val="0"/>
      <w:marRight w:val="0"/>
      <w:marTop w:val="0"/>
      <w:marBottom w:val="0"/>
      <w:divBdr>
        <w:top w:val="none" w:sz="0" w:space="0" w:color="auto"/>
        <w:left w:val="none" w:sz="0" w:space="0" w:color="auto"/>
        <w:bottom w:val="none" w:sz="0" w:space="0" w:color="auto"/>
        <w:right w:val="none" w:sz="0" w:space="0" w:color="auto"/>
      </w:divBdr>
      <w:divsChild>
        <w:div w:id="1507599699">
          <w:marLeft w:val="0"/>
          <w:marRight w:val="0"/>
          <w:marTop w:val="0"/>
          <w:marBottom w:val="75"/>
          <w:divBdr>
            <w:top w:val="none" w:sz="0" w:space="0" w:color="auto"/>
            <w:left w:val="none" w:sz="0" w:space="0" w:color="auto"/>
            <w:bottom w:val="none" w:sz="0" w:space="0" w:color="auto"/>
            <w:right w:val="none" w:sz="0" w:space="0" w:color="auto"/>
          </w:divBdr>
          <w:divsChild>
            <w:div w:id="1745294420">
              <w:marLeft w:val="480"/>
              <w:marRight w:val="480"/>
              <w:marTop w:val="480"/>
              <w:marBottom w:val="480"/>
              <w:divBdr>
                <w:top w:val="none" w:sz="0" w:space="0" w:color="auto"/>
                <w:left w:val="none" w:sz="0" w:space="0" w:color="auto"/>
                <w:bottom w:val="none" w:sz="0" w:space="0" w:color="auto"/>
                <w:right w:val="none" w:sz="0" w:space="0" w:color="auto"/>
              </w:divBdr>
            </w:div>
          </w:divsChild>
        </w:div>
      </w:divsChild>
    </w:div>
    <w:div w:id="2130708138">
      <w:bodyDiv w:val="1"/>
      <w:marLeft w:val="0"/>
      <w:marRight w:val="0"/>
      <w:marTop w:val="0"/>
      <w:marBottom w:val="0"/>
      <w:divBdr>
        <w:top w:val="none" w:sz="0" w:space="0" w:color="auto"/>
        <w:left w:val="none" w:sz="0" w:space="0" w:color="auto"/>
        <w:bottom w:val="none" w:sz="0" w:space="0" w:color="auto"/>
        <w:right w:val="none" w:sz="0" w:space="0" w:color="auto"/>
      </w:divBdr>
      <w:divsChild>
        <w:div w:id="1886217553">
          <w:marLeft w:val="0"/>
          <w:marRight w:val="0"/>
          <w:marTop w:val="0"/>
          <w:marBottom w:val="0"/>
          <w:divBdr>
            <w:top w:val="none" w:sz="0" w:space="0" w:color="auto"/>
            <w:left w:val="none" w:sz="0" w:space="0" w:color="auto"/>
            <w:bottom w:val="none" w:sz="0" w:space="0" w:color="auto"/>
            <w:right w:val="none" w:sz="0" w:space="0" w:color="auto"/>
          </w:divBdr>
          <w:divsChild>
            <w:div w:id="1171987067">
              <w:marLeft w:val="0"/>
              <w:marRight w:val="0"/>
              <w:marTop w:val="0"/>
              <w:marBottom w:val="0"/>
              <w:divBdr>
                <w:top w:val="none" w:sz="0" w:space="0" w:color="auto"/>
                <w:left w:val="none" w:sz="0" w:space="0" w:color="auto"/>
                <w:bottom w:val="none" w:sz="0" w:space="0" w:color="auto"/>
                <w:right w:val="none" w:sz="0" w:space="0" w:color="auto"/>
              </w:divBdr>
              <w:divsChild>
                <w:div w:id="1125127">
                  <w:marLeft w:val="0"/>
                  <w:marRight w:val="0"/>
                  <w:marTop w:val="0"/>
                  <w:marBottom w:val="0"/>
                  <w:divBdr>
                    <w:top w:val="none" w:sz="0" w:space="0" w:color="auto"/>
                    <w:left w:val="none" w:sz="0" w:space="0" w:color="auto"/>
                    <w:bottom w:val="none" w:sz="0" w:space="0" w:color="auto"/>
                    <w:right w:val="none" w:sz="0" w:space="0" w:color="auto"/>
                  </w:divBdr>
                  <w:divsChild>
                    <w:div w:id="803162571">
                      <w:marLeft w:val="0"/>
                      <w:marRight w:val="0"/>
                      <w:marTop w:val="0"/>
                      <w:marBottom w:val="0"/>
                      <w:divBdr>
                        <w:top w:val="none" w:sz="0" w:space="0" w:color="auto"/>
                        <w:left w:val="none" w:sz="0" w:space="0" w:color="auto"/>
                        <w:bottom w:val="none" w:sz="0" w:space="0" w:color="auto"/>
                        <w:right w:val="none" w:sz="0" w:space="0" w:color="auto"/>
                      </w:divBdr>
                      <w:divsChild>
                        <w:div w:id="283003934">
                          <w:marLeft w:val="0"/>
                          <w:marRight w:val="0"/>
                          <w:marTop w:val="100"/>
                          <w:marBottom w:val="100"/>
                          <w:divBdr>
                            <w:top w:val="none" w:sz="0" w:space="0" w:color="auto"/>
                            <w:left w:val="none" w:sz="0" w:space="0" w:color="auto"/>
                            <w:bottom w:val="none" w:sz="0" w:space="0" w:color="auto"/>
                            <w:right w:val="none" w:sz="0" w:space="0" w:color="auto"/>
                          </w:divBdr>
                          <w:divsChild>
                            <w:div w:id="696545949">
                              <w:marLeft w:val="0"/>
                              <w:marRight w:val="0"/>
                              <w:marTop w:val="0"/>
                              <w:marBottom w:val="0"/>
                              <w:divBdr>
                                <w:top w:val="none" w:sz="0" w:space="0" w:color="auto"/>
                                <w:left w:val="none" w:sz="0" w:space="0" w:color="auto"/>
                                <w:bottom w:val="none" w:sz="0" w:space="0" w:color="auto"/>
                                <w:right w:val="none" w:sz="0" w:space="0" w:color="auto"/>
                              </w:divBdr>
                              <w:divsChild>
                                <w:div w:id="530533863">
                                  <w:marLeft w:val="0"/>
                                  <w:marRight w:val="0"/>
                                  <w:marTop w:val="0"/>
                                  <w:marBottom w:val="0"/>
                                  <w:divBdr>
                                    <w:top w:val="none" w:sz="0" w:space="0" w:color="auto"/>
                                    <w:left w:val="none" w:sz="0" w:space="0" w:color="auto"/>
                                    <w:bottom w:val="none" w:sz="0" w:space="0" w:color="auto"/>
                                    <w:right w:val="none" w:sz="0" w:space="0" w:color="auto"/>
                                  </w:divBdr>
                                  <w:divsChild>
                                    <w:div w:id="1738552561">
                                      <w:marLeft w:val="0"/>
                                      <w:marRight w:val="0"/>
                                      <w:marTop w:val="0"/>
                                      <w:marBottom w:val="0"/>
                                      <w:divBdr>
                                        <w:top w:val="none" w:sz="0" w:space="0" w:color="auto"/>
                                        <w:left w:val="none" w:sz="0" w:space="0" w:color="auto"/>
                                        <w:bottom w:val="none" w:sz="0" w:space="0" w:color="auto"/>
                                        <w:right w:val="none" w:sz="0" w:space="0" w:color="auto"/>
                                      </w:divBdr>
                                      <w:divsChild>
                                        <w:div w:id="693730399">
                                          <w:marLeft w:val="0"/>
                                          <w:marRight w:val="0"/>
                                          <w:marTop w:val="0"/>
                                          <w:marBottom w:val="0"/>
                                          <w:divBdr>
                                            <w:top w:val="none" w:sz="0" w:space="0" w:color="auto"/>
                                            <w:left w:val="none" w:sz="0" w:space="0" w:color="auto"/>
                                            <w:bottom w:val="none" w:sz="0" w:space="0" w:color="auto"/>
                                            <w:right w:val="none" w:sz="0" w:space="0" w:color="auto"/>
                                          </w:divBdr>
                                          <w:divsChild>
                                            <w:div w:id="996804716">
                                              <w:marLeft w:val="0"/>
                                              <w:marRight w:val="0"/>
                                              <w:marTop w:val="0"/>
                                              <w:marBottom w:val="0"/>
                                              <w:divBdr>
                                                <w:top w:val="none" w:sz="0" w:space="0" w:color="auto"/>
                                                <w:left w:val="none" w:sz="0" w:space="0" w:color="auto"/>
                                                <w:bottom w:val="none" w:sz="0" w:space="0" w:color="auto"/>
                                                <w:right w:val="none" w:sz="0" w:space="0" w:color="auto"/>
                                              </w:divBdr>
                                              <w:divsChild>
                                                <w:div w:id="1220819613">
                                                  <w:marLeft w:val="0"/>
                                                  <w:marRight w:val="0"/>
                                                  <w:marTop w:val="0"/>
                                                  <w:marBottom w:val="0"/>
                                                  <w:divBdr>
                                                    <w:top w:val="none" w:sz="0" w:space="0" w:color="auto"/>
                                                    <w:left w:val="none" w:sz="0" w:space="0" w:color="auto"/>
                                                    <w:bottom w:val="none" w:sz="0" w:space="0" w:color="auto"/>
                                                    <w:right w:val="none" w:sz="0" w:space="0" w:color="auto"/>
                                                  </w:divBdr>
                                                  <w:divsChild>
                                                    <w:div w:id="1729180374">
                                                      <w:marLeft w:val="0"/>
                                                      <w:marRight w:val="0"/>
                                                      <w:marTop w:val="0"/>
                                                      <w:marBottom w:val="0"/>
                                                      <w:divBdr>
                                                        <w:top w:val="none" w:sz="0" w:space="0" w:color="auto"/>
                                                        <w:left w:val="none" w:sz="0" w:space="0" w:color="auto"/>
                                                        <w:bottom w:val="none" w:sz="0" w:space="0" w:color="auto"/>
                                                        <w:right w:val="none" w:sz="0" w:space="0" w:color="auto"/>
                                                      </w:divBdr>
                                                      <w:divsChild>
                                                        <w:div w:id="635451148">
                                                          <w:marLeft w:val="0"/>
                                                          <w:marRight w:val="0"/>
                                                          <w:marTop w:val="0"/>
                                                          <w:marBottom w:val="0"/>
                                                          <w:divBdr>
                                                            <w:top w:val="none" w:sz="0" w:space="0" w:color="auto"/>
                                                            <w:left w:val="none" w:sz="0" w:space="0" w:color="auto"/>
                                                            <w:bottom w:val="none" w:sz="0" w:space="0" w:color="auto"/>
                                                            <w:right w:val="none" w:sz="0" w:space="0" w:color="auto"/>
                                                          </w:divBdr>
                                                          <w:divsChild>
                                                            <w:div w:id="1525753619">
                                                              <w:marLeft w:val="0"/>
                                                              <w:marRight w:val="0"/>
                                                              <w:marTop w:val="0"/>
                                                              <w:marBottom w:val="0"/>
                                                              <w:divBdr>
                                                                <w:top w:val="none" w:sz="0" w:space="0" w:color="auto"/>
                                                                <w:left w:val="none" w:sz="0" w:space="0" w:color="auto"/>
                                                                <w:bottom w:val="none" w:sz="0" w:space="0" w:color="auto"/>
                                                                <w:right w:val="none" w:sz="0" w:space="0" w:color="auto"/>
                                                              </w:divBdr>
                                                              <w:divsChild>
                                                                <w:div w:id="420880031">
                                                                  <w:marLeft w:val="0"/>
                                                                  <w:marRight w:val="0"/>
                                                                  <w:marTop w:val="0"/>
                                                                  <w:marBottom w:val="0"/>
                                                                  <w:divBdr>
                                                                    <w:top w:val="none" w:sz="0" w:space="0" w:color="auto"/>
                                                                    <w:left w:val="none" w:sz="0" w:space="0" w:color="auto"/>
                                                                    <w:bottom w:val="none" w:sz="0" w:space="0" w:color="auto"/>
                                                                    <w:right w:val="none" w:sz="0" w:space="0" w:color="auto"/>
                                                                  </w:divBdr>
                                                                  <w:divsChild>
                                                                    <w:div w:id="304162112">
                                                                      <w:marLeft w:val="0"/>
                                                                      <w:marRight w:val="0"/>
                                                                      <w:marTop w:val="0"/>
                                                                      <w:marBottom w:val="0"/>
                                                                      <w:divBdr>
                                                                        <w:top w:val="none" w:sz="0" w:space="0" w:color="auto"/>
                                                                        <w:left w:val="none" w:sz="0" w:space="0" w:color="auto"/>
                                                                        <w:bottom w:val="none" w:sz="0" w:space="0" w:color="auto"/>
                                                                        <w:right w:val="none" w:sz="0" w:space="0" w:color="auto"/>
                                                                      </w:divBdr>
                                                                      <w:divsChild>
                                                                        <w:div w:id="232550615">
                                                                          <w:marLeft w:val="0"/>
                                                                          <w:marRight w:val="0"/>
                                                                          <w:marTop w:val="0"/>
                                                                          <w:marBottom w:val="0"/>
                                                                          <w:divBdr>
                                                                            <w:top w:val="none" w:sz="0" w:space="0" w:color="auto"/>
                                                                            <w:left w:val="none" w:sz="0" w:space="0" w:color="auto"/>
                                                                            <w:bottom w:val="none" w:sz="0" w:space="0" w:color="auto"/>
                                                                            <w:right w:val="none" w:sz="0" w:space="0" w:color="auto"/>
                                                                          </w:divBdr>
                                                                          <w:divsChild>
                                                                            <w:div w:id="202500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numbering" Target="numbering.xml"/><Relationship Id="rId7" Type="http://schemas.openxmlformats.org/officeDocument/2006/relationships/hyperlink" Target="about:blan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about:blank" TargetMode="External"/></Relationships>

</file>

<file path=word/theme/theme1.xml><?xml version="1.0" encoding="utf-8"?>
<a:theme xmlns:a="http://schemas.openxmlformats.org/drawingml/2006/main" name="Office Theme">
  <a:themeElements>
    <a:clrScheme name="Slipstream">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08F6DC-0ACC-4157-A32B-7F1A83CBFA3C}">
  <ds:schemaRefs>
    <ds:schemaRef ds:uri="http://schemas.microsoft.com/sharepoint/v3/contenttype/forms"/>
  </ds:schemaRefs>
</ds:datastoreItem>
</file>

<file path=customXml/itemProps2.xml><?xml version="1.0" encoding="utf-8"?>
<ds:datastoreItem xmlns:ds="http://schemas.openxmlformats.org/officeDocument/2006/customXml" ds:itemID="{9AACEBE1-919C-4980-ACCD-10C757EC4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Business brochure</Template>
  <TotalTime>91</TotalTime>
  <Pages>2</Pages>
  <Words>728</Words>
  <Characters>4153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Brochure (8 1/2 x 11, landscape, 2-fold)</vt:lpstr>
    </vt:vector>
  </TitlesOfParts>
  <Company/>
  <LinksUpToDate>false</LinksUpToDate>
  <CharactersWithSpaces>4872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Brochure (8 1/2 x 11, landscape, 2-fold)</dc:title>
  <dc:subject/>
  <dc:creator>admin2</dc:creator>
  <cp:keywords/>
  <cp:lastModifiedBy>Chelsea Hill</cp:lastModifiedBy>
  <cp:revision>13</cp:revision>
  <cp:lastPrinted>2019-12-13T19:05:00Z</cp:lastPrinted>
  <dcterms:created xsi:type="dcterms:W3CDTF">2019-12-13T17:40:00Z</dcterms:created>
  <dcterms:modified xsi:type="dcterms:W3CDTF">2019-12-23T16:45:00Z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TC100726679990</vt:lpwstr>
  </property>
</Properties>
</file>