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DF" w:rsidRDefault="004040E3">
      <w:pPr>
        <w:sectPr w:rsidR="00CB54DF">
          <w:pgSz w:w="15840" w:h="12240" w:orient="landscape"/>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1666944" behindDoc="0" locked="0" layoutInCell="1" allowOverlap="1" wp14:anchorId="64047BF7" wp14:editId="1B149B1C">
                <wp:simplePos x="0" y="0"/>
                <wp:positionH relativeFrom="column">
                  <wp:posOffset>3344545</wp:posOffset>
                </wp:positionH>
                <wp:positionV relativeFrom="paragraph">
                  <wp:posOffset>5076825</wp:posOffset>
                </wp:positionV>
                <wp:extent cx="2484755" cy="990600"/>
                <wp:effectExtent l="0" t="0" r="29845" b="571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9906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11240" w:rsidRPr="00DF69DC" w:rsidRDefault="00DF69DC" w:rsidP="00DF69DC">
                            <w:pPr>
                              <w:jc w:val="both"/>
                              <w:rPr>
                                <w:i/>
                                <w:sz w:val="20"/>
                                <w:szCs w:val="20"/>
                              </w:rPr>
                            </w:pPr>
                            <w:r w:rsidRPr="00DF69DC">
                              <w:rPr>
                                <w:rFonts w:ascii="Arial" w:hAnsi="Arial" w:cs="Arial"/>
                                <w:color w:val="000000"/>
                                <w:sz w:val="20"/>
                                <w:szCs w:val="20"/>
                                <w:lang w:val="en"/>
                              </w:rPr>
                              <w:t xml:space="preserve">If you have any additional questions, please call the Finger Lakes Independence Center at </w:t>
                            </w:r>
                            <w:r w:rsidRPr="00DF69DC">
                              <w:rPr>
                                <w:rFonts w:ascii="Arial" w:hAnsi="Arial" w:cs="Arial"/>
                                <w:b/>
                                <w:color w:val="000000"/>
                                <w:sz w:val="20"/>
                                <w:szCs w:val="20"/>
                                <w:lang w:val="en"/>
                              </w:rPr>
                              <w:t>607-272-2433</w:t>
                            </w:r>
                            <w:r w:rsidRPr="00DF69DC">
                              <w:rPr>
                                <w:rFonts w:ascii="Arial" w:hAnsi="Arial" w:cs="Arial"/>
                                <w:color w:val="000000"/>
                                <w:sz w:val="20"/>
                                <w:szCs w:val="20"/>
                                <w:lang w:val="en"/>
                              </w:rPr>
                              <w:t xml:space="preserve"> or </w:t>
                            </w:r>
                            <w:r w:rsidRPr="00DF69DC">
                              <w:rPr>
                                <w:rFonts w:ascii="Arial" w:hAnsi="Arial" w:cs="Arial"/>
                                <w:color w:val="000000"/>
                                <w:sz w:val="20"/>
                                <w:szCs w:val="20"/>
                                <w:lang w:val="en"/>
                              </w:rPr>
                              <w:t xml:space="preserve">your regional ADA Center for more information at </w:t>
                            </w:r>
                            <w:r w:rsidRPr="00DF69DC">
                              <w:rPr>
                                <w:rStyle w:val="Strong"/>
                                <w:rFonts w:ascii="Arial" w:hAnsi="Arial" w:cs="Arial"/>
                                <w:color w:val="000000"/>
                                <w:sz w:val="20"/>
                                <w:szCs w:val="20"/>
                                <w:lang w:val="en"/>
                              </w:rPr>
                              <w:t>1-800-949-4232</w:t>
                            </w:r>
                            <w:r w:rsidRPr="00DF69DC">
                              <w:rPr>
                                <w:rFonts w:ascii="Arial" w:hAnsi="Arial" w:cs="Arial"/>
                                <w:color w:val="000000"/>
                                <w:sz w:val="20"/>
                                <w:szCs w:val="20"/>
                                <w:lang w:val="e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47BF7" id="_x0000_t202" coordsize="21600,21600" o:spt="202" path="m,l,21600r21600,l21600,xe">
                <v:stroke joinstyle="miter"/>
                <v:path gradientshapeok="t" o:connecttype="rect"/>
              </v:shapetype>
              <v:shape id="Text Box 2" o:spid="_x0000_s1026" type="#_x0000_t202" style="position:absolute;margin-left:263.35pt;margin-top:399.75pt;width:195.65pt;height:7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" fillcolor="white [3201]" strokecolor="#ffb279 [1944]" strokeweight="1pt">
                <v:fill color2="#ffcca6 [1304]" focus="100%" type="gradient"/>
                <v:shadow on="t" color="#8f3d00 [1608]" opacity=".5" offset="1pt"/>
                <v:textbox>
                  <w:txbxContent>
                    <w:p w:rsidR="00611240" w:rsidRPr="00DF69DC" w:rsidRDefault="00DF69DC" w:rsidP="00DF69DC">
                      <w:pPr>
                        <w:jc w:val="both"/>
                        <w:rPr>
                          <w:i/>
                          <w:sz w:val="20"/>
                          <w:szCs w:val="20"/>
                        </w:rPr>
                      </w:pPr>
                      <w:r w:rsidRPr="00DF69DC">
                        <w:rPr>
                          <w:rFonts w:ascii="Arial" w:hAnsi="Arial" w:cs="Arial"/>
                          <w:color w:val="000000"/>
                          <w:sz w:val="20"/>
                          <w:szCs w:val="20"/>
                          <w:lang w:val="en"/>
                        </w:rPr>
                        <w:t xml:space="preserve">If you have any additional questions, please call the Finger Lakes Independence Center at </w:t>
                      </w:r>
                      <w:r w:rsidRPr="00DF69DC">
                        <w:rPr>
                          <w:rFonts w:ascii="Arial" w:hAnsi="Arial" w:cs="Arial"/>
                          <w:b/>
                          <w:color w:val="000000"/>
                          <w:sz w:val="20"/>
                          <w:szCs w:val="20"/>
                          <w:lang w:val="en"/>
                        </w:rPr>
                        <w:t>607-272-2433</w:t>
                      </w:r>
                      <w:r w:rsidRPr="00DF69DC">
                        <w:rPr>
                          <w:rFonts w:ascii="Arial" w:hAnsi="Arial" w:cs="Arial"/>
                          <w:color w:val="000000"/>
                          <w:sz w:val="20"/>
                          <w:szCs w:val="20"/>
                          <w:lang w:val="en"/>
                        </w:rPr>
                        <w:t xml:space="preserve"> or </w:t>
                      </w:r>
                      <w:r w:rsidRPr="00DF69DC">
                        <w:rPr>
                          <w:rFonts w:ascii="Arial" w:hAnsi="Arial" w:cs="Arial"/>
                          <w:color w:val="000000"/>
                          <w:sz w:val="20"/>
                          <w:szCs w:val="20"/>
                          <w:lang w:val="en"/>
                        </w:rPr>
                        <w:t xml:space="preserve">your regional ADA Center for more information at </w:t>
                      </w:r>
                      <w:r w:rsidRPr="00DF69DC">
                        <w:rPr>
                          <w:rStyle w:val="Strong"/>
                          <w:rFonts w:ascii="Arial" w:hAnsi="Arial" w:cs="Arial"/>
                          <w:color w:val="000000"/>
                          <w:sz w:val="20"/>
                          <w:szCs w:val="20"/>
                          <w:lang w:val="en"/>
                        </w:rPr>
                        <w:t>1-800-949-4232</w:t>
                      </w:r>
                      <w:r w:rsidRPr="00DF69DC">
                        <w:rPr>
                          <w:rFonts w:ascii="Arial" w:hAnsi="Arial" w:cs="Arial"/>
                          <w:color w:val="000000"/>
                          <w:sz w:val="20"/>
                          <w:szCs w:val="20"/>
                          <w:lang w:val="en"/>
                        </w:rPr>
                        <w:t>.</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6AA7C3EB" wp14:editId="411406A2">
                <wp:simplePos x="0" y="0"/>
                <wp:positionH relativeFrom="column">
                  <wp:posOffset>95250</wp:posOffset>
                </wp:positionH>
                <wp:positionV relativeFrom="paragraph">
                  <wp:posOffset>866775</wp:posOffset>
                </wp:positionV>
                <wp:extent cx="2638425" cy="4895850"/>
                <wp:effectExtent l="0" t="0" r="28575"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895850"/>
                        </a:xfrm>
                        <a:prstGeom prst="rect">
                          <a:avLst/>
                        </a:prstGeom>
                        <a:solidFill>
                          <a:srgbClr val="FFFFFF"/>
                        </a:solidFill>
                        <a:ln w="9525">
                          <a:solidFill>
                            <a:srgbClr val="000000"/>
                          </a:solidFill>
                          <a:miter lim="800000"/>
                          <a:headEnd/>
                          <a:tailEnd/>
                        </a:ln>
                      </wps:spPr>
                      <wps:txbx>
                        <w:txbxContent>
                          <w:p w:rsidR="00A869F1" w:rsidRPr="000E4D59" w:rsidRDefault="00A869F1" w:rsidP="00A869F1">
                            <w:pPr>
                              <w:rPr>
                                <w:rFonts w:ascii="Times New Roman" w:hAnsi="Times New Roman" w:cs="Times New Roman"/>
                                <w:color w:val="000000"/>
                                <w:lang w:val="en"/>
                              </w:rPr>
                            </w:pPr>
                            <w:r w:rsidRPr="000E4D59">
                              <w:rPr>
                                <w:rFonts w:ascii="Times New Roman" w:hAnsi="Times New Roman" w:cs="Times New Roman"/>
                                <w:color w:val="000000"/>
                                <w:lang w:val="en"/>
                              </w:rPr>
                              <w:t>The ADA requires all buildings and facilities that are open to the public to be accessible. This includes temporary structures that are extensively used by or are essential for the public use at an event</w:t>
                            </w:r>
                            <w:r w:rsidRPr="000E4D59">
                              <w:rPr>
                                <w:rFonts w:ascii="Times New Roman" w:hAnsi="Times New Roman" w:cs="Times New Roman"/>
                                <w:color w:val="000000"/>
                                <w:lang w:val="en"/>
                              </w:rPr>
                              <w:t>.</w:t>
                            </w:r>
                          </w:p>
                          <w:p w:rsidR="00A869F1" w:rsidRPr="000E4D59" w:rsidRDefault="00A869F1" w:rsidP="00A869F1">
                            <w:pPr>
                              <w:rPr>
                                <w:rFonts w:ascii="Times New Roman" w:hAnsi="Times New Roman" w:cs="Times New Roman"/>
                                <w:color w:val="000000"/>
                                <w:lang w:val="en"/>
                              </w:rPr>
                            </w:pPr>
                            <w:r w:rsidRPr="000E4D59">
                              <w:rPr>
                                <w:rStyle w:val="Strong"/>
                                <w:rFonts w:ascii="Times New Roman" w:hAnsi="Times New Roman" w:cs="Times New Roman"/>
                                <w:color w:val="000000"/>
                                <w:lang w:val="en"/>
                              </w:rPr>
                              <w:t>The Architectural Barriers Act (1968)</w:t>
                            </w:r>
                            <w:r w:rsidRPr="000E4D59">
                              <w:rPr>
                                <w:rFonts w:ascii="Times New Roman" w:hAnsi="Times New Roman" w:cs="Times New Roman"/>
                                <w:color w:val="000000"/>
                                <w:lang w:val="en"/>
                              </w:rPr>
                              <w:t xml:space="preserve"> - This Act stipulates that most buildings, other than privately-owned residential facilities, constructed by, on behalf of, or leased by the United States, or buildings financed in whole or in part by the United States, must be physically accessible for people with disabilities.</w:t>
                            </w:r>
                          </w:p>
                          <w:p w:rsidR="00A869F1" w:rsidRPr="000E4D59" w:rsidRDefault="00A869F1" w:rsidP="00A869F1">
                            <w:pPr>
                              <w:pStyle w:val="NormalWeb"/>
                              <w:shd w:val="clear" w:color="auto" w:fill="FFFFFF"/>
                              <w:rPr>
                                <w:color w:val="000000"/>
                                <w:sz w:val="22"/>
                                <w:szCs w:val="22"/>
                                <w:lang w:val="en"/>
                              </w:rPr>
                            </w:pPr>
                            <w:r w:rsidRPr="000E4D59">
                              <w:rPr>
                                <w:rStyle w:val="Strong"/>
                                <w:color w:val="000000"/>
                                <w:sz w:val="22"/>
                                <w:szCs w:val="22"/>
                                <w:lang w:val="en"/>
                              </w:rPr>
                              <w:t>Section 504 of the Rehabilitation Act (1973)</w:t>
                            </w:r>
                            <w:r w:rsidRPr="000E4D59">
                              <w:rPr>
                                <w:color w:val="000000"/>
                                <w:sz w:val="22"/>
                                <w:szCs w:val="22"/>
                                <w:lang w:val="en"/>
                              </w:rPr>
                              <w:t xml:space="preserve"> - Under this Section, no qualified individual with a disability may be discriminated against in any program or activity receiving federal financial assistance.</w:t>
                            </w:r>
                          </w:p>
                          <w:p w:rsidR="00A869F1" w:rsidRPr="000E4D59" w:rsidRDefault="00A869F1" w:rsidP="00A869F1">
                            <w:pPr>
                              <w:pStyle w:val="NormalWeb"/>
                              <w:shd w:val="clear" w:color="auto" w:fill="FFFFFF"/>
                              <w:rPr>
                                <w:color w:val="000000"/>
                                <w:sz w:val="22"/>
                                <w:szCs w:val="22"/>
                                <w:lang w:val="en"/>
                              </w:rPr>
                            </w:pPr>
                            <w:r w:rsidRPr="000E4D59">
                              <w:rPr>
                                <w:rStyle w:val="Strong"/>
                                <w:color w:val="000000"/>
                                <w:sz w:val="22"/>
                                <w:szCs w:val="22"/>
                                <w:lang w:val="en"/>
                              </w:rPr>
                              <w:t>State and Local Codes</w:t>
                            </w:r>
                            <w:r w:rsidRPr="000E4D59">
                              <w:rPr>
                                <w:color w:val="000000"/>
                                <w:sz w:val="22"/>
                                <w:szCs w:val="22"/>
                                <w:lang w:val="en"/>
                              </w:rPr>
                              <w:t xml:space="preserve"> – Many states have developed their own building codes for accessibility. Organizers need to know about both federal law and state/local codes that may apply to their events.</w:t>
                            </w:r>
                          </w:p>
                          <w:p w:rsidR="00A869F1" w:rsidRDefault="00A869F1" w:rsidP="00E30F4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C3EB" id="Text Box 15" o:spid="_x0000_s1027" type="#_x0000_t202" style="position:absolute;margin-left:7.5pt;margin-top:68.25pt;width:207.75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">
                <v:textbox>
                  <w:txbxContent>
                    <w:p w:rsidR="00A869F1" w:rsidRPr="000E4D59" w:rsidRDefault="00A869F1" w:rsidP="00A869F1">
                      <w:pPr>
                        <w:rPr>
                          <w:rFonts w:ascii="Times New Roman" w:hAnsi="Times New Roman" w:cs="Times New Roman"/>
                          <w:color w:val="000000"/>
                          <w:lang w:val="en"/>
                        </w:rPr>
                      </w:pPr>
                      <w:r w:rsidRPr="000E4D59">
                        <w:rPr>
                          <w:rFonts w:ascii="Times New Roman" w:hAnsi="Times New Roman" w:cs="Times New Roman"/>
                          <w:color w:val="000000"/>
                          <w:lang w:val="en"/>
                        </w:rPr>
                        <w:t>The ADA requires all buildings and facilities that are open to the public to be accessible. This includes temporary structures that are extensively used by or are essential for the public use at an event</w:t>
                      </w:r>
                      <w:r w:rsidRPr="000E4D59">
                        <w:rPr>
                          <w:rFonts w:ascii="Times New Roman" w:hAnsi="Times New Roman" w:cs="Times New Roman"/>
                          <w:color w:val="000000"/>
                          <w:lang w:val="en"/>
                        </w:rPr>
                        <w:t>.</w:t>
                      </w:r>
                    </w:p>
                    <w:p w:rsidR="00A869F1" w:rsidRPr="000E4D59" w:rsidRDefault="00A869F1" w:rsidP="00A869F1">
                      <w:pPr>
                        <w:rPr>
                          <w:rFonts w:ascii="Times New Roman" w:hAnsi="Times New Roman" w:cs="Times New Roman"/>
                          <w:color w:val="000000"/>
                          <w:lang w:val="en"/>
                        </w:rPr>
                      </w:pPr>
                      <w:r w:rsidRPr="000E4D59">
                        <w:rPr>
                          <w:rStyle w:val="Strong"/>
                          <w:rFonts w:ascii="Times New Roman" w:hAnsi="Times New Roman" w:cs="Times New Roman"/>
                          <w:color w:val="000000"/>
                          <w:lang w:val="en"/>
                        </w:rPr>
                        <w:t>The Architectural Barriers Act (1968)</w:t>
                      </w:r>
                      <w:r w:rsidRPr="000E4D59">
                        <w:rPr>
                          <w:rFonts w:ascii="Times New Roman" w:hAnsi="Times New Roman" w:cs="Times New Roman"/>
                          <w:color w:val="000000"/>
                          <w:lang w:val="en"/>
                        </w:rPr>
                        <w:t xml:space="preserve"> - This Act stipulates that most buildings, other than privately-owned residential facilities, constructed by, on behalf of, or leased by the United States, or buildings financed in whole or in part by the United States, must be physically accessible for people with disabilities.</w:t>
                      </w:r>
                    </w:p>
                    <w:p w:rsidR="00A869F1" w:rsidRPr="000E4D59" w:rsidRDefault="00A869F1" w:rsidP="00A869F1">
                      <w:pPr>
                        <w:pStyle w:val="NormalWeb"/>
                        <w:shd w:val="clear" w:color="auto" w:fill="FFFFFF"/>
                        <w:rPr>
                          <w:color w:val="000000"/>
                          <w:sz w:val="22"/>
                          <w:szCs w:val="22"/>
                          <w:lang w:val="en"/>
                        </w:rPr>
                      </w:pPr>
                      <w:r w:rsidRPr="000E4D59">
                        <w:rPr>
                          <w:rStyle w:val="Strong"/>
                          <w:color w:val="000000"/>
                          <w:sz w:val="22"/>
                          <w:szCs w:val="22"/>
                          <w:lang w:val="en"/>
                        </w:rPr>
                        <w:t>Section 504 of the Rehabilitation Act (1973)</w:t>
                      </w:r>
                      <w:r w:rsidRPr="000E4D59">
                        <w:rPr>
                          <w:color w:val="000000"/>
                          <w:sz w:val="22"/>
                          <w:szCs w:val="22"/>
                          <w:lang w:val="en"/>
                        </w:rPr>
                        <w:t xml:space="preserve"> - Under this Section, no qualified individual with a disability may be discriminated against in any program or activity receiving federal financial assistance.</w:t>
                      </w:r>
                    </w:p>
                    <w:p w:rsidR="00A869F1" w:rsidRPr="000E4D59" w:rsidRDefault="00A869F1" w:rsidP="00A869F1">
                      <w:pPr>
                        <w:pStyle w:val="NormalWeb"/>
                        <w:shd w:val="clear" w:color="auto" w:fill="FFFFFF"/>
                        <w:rPr>
                          <w:color w:val="000000"/>
                          <w:sz w:val="22"/>
                          <w:szCs w:val="22"/>
                          <w:lang w:val="en"/>
                        </w:rPr>
                      </w:pPr>
                      <w:r w:rsidRPr="000E4D59">
                        <w:rPr>
                          <w:rStyle w:val="Strong"/>
                          <w:color w:val="000000"/>
                          <w:sz w:val="22"/>
                          <w:szCs w:val="22"/>
                          <w:lang w:val="en"/>
                        </w:rPr>
                        <w:t>State and Local Codes</w:t>
                      </w:r>
                      <w:r w:rsidRPr="000E4D59">
                        <w:rPr>
                          <w:color w:val="000000"/>
                          <w:sz w:val="22"/>
                          <w:szCs w:val="22"/>
                          <w:lang w:val="en"/>
                        </w:rPr>
                        <w:t xml:space="preserve"> – Many states have developed their own building codes for accessibility. Organizers need to know about both federal law and state/local codes that may apply to their events.</w:t>
                      </w:r>
                    </w:p>
                    <w:p w:rsidR="00A869F1" w:rsidRDefault="00A869F1" w:rsidP="00E30F4A">
                      <w:pPr>
                        <w:rPr>
                          <w:sz w:val="24"/>
                          <w:szCs w:val="24"/>
                        </w:rPr>
                      </w:pPr>
                    </w:p>
                  </w:txbxContent>
                </v:textbox>
              </v:shape>
            </w:pict>
          </mc:Fallback>
        </mc:AlternateContent>
      </w:r>
      <w:r w:rsidR="000E4D59">
        <w:rPr>
          <w:noProof/>
        </w:rPr>
        <mc:AlternateContent>
          <mc:Choice Requires="wps">
            <w:drawing>
              <wp:anchor distT="0" distB="0" distL="114300" distR="114300" simplePos="0" relativeHeight="251652608" behindDoc="1" locked="0" layoutInCell="1" allowOverlap="1" wp14:anchorId="384F3CC9" wp14:editId="52DBACE1">
                <wp:simplePos x="0" y="0"/>
                <wp:positionH relativeFrom="margin">
                  <wp:posOffset>3314700</wp:posOffset>
                </wp:positionH>
                <wp:positionV relativeFrom="margin">
                  <wp:align>top</wp:align>
                </wp:positionV>
                <wp:extent cx="2514600" cy="45339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33900"/>
                        </a:xfrm>
                        <a:prstGeom prst="rect">
                          <a:avLst/>
                        </a:prstGeom>
                        <a:gradFill rotWithShape="0">
                          <a:gsLst>
                            <a:gs pos="0">
                              <a:schemeClr val="bg2">
                                <a:lumMod val="50000"/>
                                <a:lumOff val="0"/>
                                <a:alpha val="0"/>
                              </a:schemeClr>
                            </a:gs>
                            <a:gs pos="100000">
                              <a:schemeClr val="bg2">
                                <a:lumMod val="50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714" w:rsidRPr="000E4D59" w:rsidRDefault="00A869F1" w:rsidP="001667BA">
                            <w:pPr>
                              <w:spacing w:line="240" w:lineRule="auto"/>
                              <w:jc w:val="center"/>
                              <w:rPr>
                                <w:rFonts w:ascii="Times New Roman" w:hAnsi="Times New Roman" w:cs="Times New Roman"/>
                                <w:b/>
                                <w:sz w:val="28"/>
                                <w:szCs w:val="28"/>
                              </w:rPr>
                            </w:pPr>
                            <w:r w:rsidRPr="000E4D59">
                              <w:rPr>
                                <w:rFonts w:ascii="Times New Roman" w:hAnsi="Times New Roman" w:cs="Times New Roman"/>
                                <w:b/>
                                <w:sz w:val="28"/>
                                <w:szCs w:val="28"/>
                              </w:rPr>
                              <w:t>Accessibility Checklist</w:t>
                            </w:r>
                          </w:p>
                          <w:p w:rsidR="00A869F1" w:rsidRPr="000E4D59" w:rsidRDefault="00A869F1" w:rsidP="001667BA">
                            <w:pPr>
                              <w:spacing w:line="240" w:lineRule="auto"/>
                              <w:jc w:val="center"/>
                              <w:rPr>
                                <w:rFonts w:ascii="Times New Roman" w:hAnsi="Times New Roman" w:cs="Times New Roman"/>
                                <w:sz w:val="24"/>
                                <w:szCs w:val="24"/>
                              </w:rPr>
                            </w:pPr>
                            <w:r w:rsidRPr="000E4D59">
                              <w:rPr>
                                <w:rFonts w:ascii="Times New Roman" w:hAnsi="Times New Roman" w:cs="Times New Roman"/>
                                <w:sz w:val="24"/>
                                <w:szCs w:val="24"/>
                              </w:rPr>
                              <w:t>Can someone with a disability-</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Find and use accessible parking</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Get from accessible parking to entrances</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Obtain information and directions prior to the event</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Move around the site as needed</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Use public toilet rooms, telephones, water fountains, shelters, first aid stations, and other common amenities</w:t>
                            </w:r>
                          </w:p>
                          <w:p w:rsidR="00A869F1" w:rsidRPr="00FE1A9E" w:rsidRDefault="00A869F1" w:rsidP="00A869F1">
                            <w:pPr>
                              <w:pStyle w:val="ListParagraph"/>
                              <w:numPr>
                                <w:ilvl w:val="0"/>
                                <w:numId w:val="4"/>
                              </w:numPr>
                              <w:spacing w:line="240" w:lineRule="auto"/>
                              <w:rPr>
                                <w:rFonts w:ascii="Times New Roman" w:hAnsi="Times New Roman" w:cs="Times New Roman"/>
                              </w:rPr>
                            </w:pPr>
                            <w:r w:rsidRPr="000E4D59">
                              <w:rPr>
                                <w:rFonts w:ascii="Times New Roman" w:hAnsi="Times New Roman" w:cs="Times New Roman"/>
                                <w:color w:val="000000"/>
                                <w:sz w:val="24"/>
                                <w:szCs w:val="24"/>
                                <w:lang w:val="en"/>
                              </w:rPr>
                              <w:t xml:space="preserve">Attend performances, </w:t>
                            </w:r>
                            <w:r w:rsidRPr="00FE1A9E">
                              <w:rPr>
                                <w:rFonts w:ascii="Times New Roman" w:hAnsi="Times New Roman" w:cs="Times New Roman"/>
                                <w:color w:val="000000"/>
                                <w:lang w:val="en"/>
                              </w:rPr>
                              <w:t>participate in activities, and enter exhibits</w:t>
                            </w:r>
                          </w:p>
                          <w:p w:rsidR="00FE1A9E" w:rsidRPr="00FE1A9E" w:rsidRDefault="00FE1A9E" w:rsidP="00A869F1">
                            <w:pPr>
                              <w:pStyle w:val="ListParagraph"/>
                              <w:numPr>
                                <w:ilvl w:val="0"/>
                                <w:numId w:val="4"/>
                              </w:numPr>
                              <w:spacing w:line="240" w:lineRule="auto"/>
                              <w:rPr>
                                <w:rFonts w:ascii="Times New Roman" w:hAnsi="Times New Roman" w:cs="Times New Roman"/>
                              </w:rPr>
                            </w:pPr>
                            <w:r w:rsidRPr="00FE1A9E">
                              <w:rPr>
                                <w:rFonts w:ascii="Times New Roman" w:hAnsi="Times New Roman" w:cs="Times New Roman"/>
                                <w:color w:val="000000"/>
                                <w:lang w:val="en"/>
                              </w:rPr>
                              <w:t>Select and purchase items at concessions</w:t>
                            </w:r>
                          </w:p>
                          <w:p w:rsidR="00FE1A9E" w:rsidRPr="00FE1A9E" w:rsidRDefault="00FE1A9E" w:rsidP="00A869F1">
                            <w:pPr>
                              <w:pStyle w:val="ListParagraph"/>
                              <w:numPr>
                                <w:ilvl w:val="0"/>
                                <w:numId w:val="4"/>
                              </w:numPr>
                              <w:spacing w:line="240" w:lineRule="auto"/>
                              <w:rPr>
                                <w:rFonts w:ascii="Times New Roman" w:hAnsi="Times New Roman" w:cs="Times New Roman"/>
                                <w:sz w:val="24"/>
                                <w:szCs w:val="24"/>
                              </w:rPr>
                            </w:pPr>
                            <w:r w:rsidRPr="00FE1A9E">
                              <w:rPr>
                                <w:rFonts w:ascii="Times New Roman" w:hAnsi="Times New Roman" w:cs="Times New Roman"/>
                                <w:color w:val="000000"/>
                                <w:sz w:val="24"/>
                                <w:szCs w:val="24"/>
                                <w:lang w:val="en"/>
                              </w:rPr>
                              <w:t>Experience and enjoy activities, even if the participant’s disability affects their ability to communicate</w:t>
                            </w:r>
                          </w:p>
                          <w:p w:rsidR="009B0A1E" w:rsidRDefault="009B0A1E" w:rsidP="009B0A1E">
                            <w:pPr>
                              <w:pStyle w:val="BrochureCopy"/>
                            </w:pPr>
                          </w:p>
                          <w:p w:rsidR="009B0A1E" w:rsidRDefault="009B0A1E" w:rsidP="009B0A1E">
                            <w:pPr>
                              <w:pStyle w:val="BrochureCopy"/>
                            </w:pPr>
                          </w:p>
                          <w:p w:rsidR="009B0A1E" w:rsidRDefault="009B0A1E" w:rsidP="009B0A1E">
                            <w:pPr>
                              <w:pStyle w:val="BrochureCopy"/>
                            </w:pPr>
                          </w:p>
                          <w:p w:rsidR="009B0A1E" w:rsidRDefault="009B0A1E" w:rsidP="009B0A1E">
                            <w:pPr>
                              <w:pStyle w:val="BrochureCopy"/>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F3CC9" id="Rectangle 2" o:spid="_x0000_s1028" style="position:absolute;margin-left:261pt;margin-top:0;width:198pt;height:357pt;z-index:-25166387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" fillcolor="#0d77c8 [1614]" stroked="f">
                <v:fill opacity="0" color2="#0d77c8 [1614]" focusposition=".5,.5" focussize="" focus="100%" type="gradientRadial"/>
                <v:textbox>
                  <w:txbxContent>
                    <w:p w:rsidR="001B4714" w:rsidRPr="000E4D59" w:rsidRDefault="00A869F1" w:rsidP="001667BA">
                      <w:pPr>
                        <w:spacing w:line="240" w:lineRule="auto"/>
                        <w:jc w:val="center"/>
                        <w:rPr>
                          <w:rFonts w:ascii="Times New Roman" w:hAnsi="Times New Roman" w:cs="Times New Roman"/>
                          <w:b/>
                          <w:sz w:val="28"/>
                          <w:szCs w:val="28"/>
                        </w:rPr>
                      </w:pPr>
                      <w:r w:rsidRPr="000E4D59">
                        <w:rPr>
                          <w:rFonts w:ascii="Times New Roman" w:hAnsi="Times New Roman" w:cs="Times New Roman"/>
                          <w:b/>
                          <w:sz w:val="28"/>
                          <w:szCs w:val="28"/>
                        </w:rPr>
                        <w:t>Accessibility Checklist</w:t>
                      </w:r>
                    </w:p>
                    <w:p w:rsidR="00A869F1" w:rsidRPr="000E4D59" w:rsidRDefault="00A869F1" w:rsidP="001667BA">
                      <w:pPr>
                        <w:spacing w:line="240" w:lineRule="auto"/>
                        <w:jc w:val="center"/>
                        <w:rPr>
                          <w:rFonts w:ascii="Times New Roman" w:hAnsi="Times New Roman" w:cs="Times New Roman"/>
                          <w:sz w:val="24"/>
                          <w:szCs w:val="24"/>
                        </w:rPr>
                      </w:pPr>
                      <w:r w:rsidRPr="000E4D59">
                        <w:rPr>
                          <w:rFonts w:ascii="Times New Roman" w:hAnsi="Times New Roman" w:cs="Times New Roman"/>
                          <w:sz w:val="24"/>
                          <w:szCs w:val="24"/>
                        </w:rPr>
                        <w:t>Can someone with a disability-</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Find and use accessible parking</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Get from accessible parking to entrances</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Obtain information and directions prior to the event</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Move around the site as needed</w:t>
                      </w:r>
                    </w:p>
                    <w:p w:rsidR="00A869F1" w:rsidRPr="000E4D59" w:rsidRDefault="00A869F1" w:rsidP="00A869F1">
                      <w:pPr>
                        <w:pStyle w:val="ListParagraph"/>
                        <w:numPr>
                          <w:ilvl w:val="0"/>
                          <w:numId w:val="4"/>
                        </w:numPr>
                        <w:spacing w:line="240" w:lineRule="auto"/>
                        <w:rPr>
                          <w:rFonts w:ascii="Times New Roman" w:hAnsi="Times New Roman" w:cs="Times New Roman"/>
                          <w:sz w:val="24"/>
                          <w:szCs w:val="24"/>
                        </w:rPr>
                      </w:pPr>
                      <w:r w:rsidRPr="000E4D59">
                        <w:rPr>
                          <w:rFonts w:ascii="Times New Roman" w:hAnsi="Times New Roman" w:cs="Times New Roman"/>
                          <w:color w:val="000000"/>
                          <w:sz w:val="24"/>
                          <w:szCs w:val="24"/>
                          <w:lang w:val="en"/>
                        </w:rPr>
                        <w:t>Use public toilet rooms, telephones, water fountains, shelters, first aid stations, and other common amenities</w:t>
                      </w:r>
                    </w:p>
                    <w:p w:rsidR="00A869F1" w:rsidRPr="00FE1A9E" w:rsidRDefault="00A869F1" w:rsidP="00A869F1">
                      <w:pPr>
                        <w:pStyle w:val="ListParagraph"/>
                        <w:numPr>
                          <w:ilvl w:val="0"/>
                          <w:numId w:val="4"/>
                        </w:numPr>
                        <w:spacing w:line="240" w:lineRule="auto"/>
                        <w:rPr>
                          <w:rFonts w:ascii="Times New Roman" w:hAnsi="Times New Roman" w:cs="Times New Roman"/>
                        </w:rPr>
                      </w:pPr>
                      <w:r w:rsidRPr="000E4D59">
                        <w:rPr>
                          <w:rFonts w:ascii="Times New Roman" w:hAnsi="Times New Roman" w:cs="Times New Roman"/>
                          <w:color w:val="000000"/>
                          <w:sz w:val="24"/>
                          <w:szCs w:val="24"/>
                          <w:lang w:val="en"/>
                        </w:rPr>
                        <w:t xml:space="preserve">Attend performances, </w:t>
                      </w:r>
                      <w:r w:rsidRPr="00FE1A9E">
                        <w:rPr>
                          <w:rFonts w:ascii="Times New Roman" w:hAnsi="Times New Roman" w:cs="Times New Roman"/>
                          <w:color w:val="000000"/>
                          <w:lang w:val="en"/>
                        </w:rPr>
                        <w:t>participate in activities, and enter exhibits</w:t>
                      </w:r>
                    </w:p>
                    <w:p w:rsidR="00FE1A9E" w:rsidRPr="00FE1A9E" w:rsidRDefault="00FE1A9E" w:rsidP="00A869F1">
                      <w:pPr>
                        <w:pStyle w:val="ListParagraph"/>
                        <w:numPr>
                          <w:ilvl w:val="0"/>
                          <w:numId w:val="4"/>
                        </w:numPr>
                        <w:spacing w:line="240" w:lineRule="auto"/>
                        <w:rPr>
                          <w:rFonts w:ascii="Times New Roman" w:hAnsi="Times New Roman" w:cs="Times New Roman"/>
                        </w:rPr>
                      </w:pPr>
                      <w:r w:rsidRPr="00FE1A9E">
                        <w:rPr>
                          <w:rFonts w:ascii="Times New Roman" w:hAnsi="Times New Roman" w:cs="Times New Roman"/>
                          <w:color w:val="000000"/>
                          <w:lang w:val="en"/>
                        </w:rPr>
                        <w:t>Select and purchase items at concessions</w:t>
                      </w:r>
                    </w:p>
                    <w:p w:rsidR="00FE1A9E" w:rsidRPr="00FE1A9E" w:rsidRDefault="00FE1A9E" w:rsidP="00A869F1">
                      <w:pPr>
                        <w:pStyle w:val="ListParagraph"/>
                        <w:numPr>
                          <w:ilvl w:val="0"/>
                          <w:numId w:val="4"/>
                        </w:numPr>
                        <w:spacing w:line="240" w:lineRule="auto"/>
                        <w:rPr>
                          <w:rFonts w:ascii="Times New Roman" w:hAnsi="Times New Roman" w:cs="Times New Roman"/>
                          <w:sz w:val="24"/>
                          <w:szCs w:val="24"/>
                        </w:rPr>
                      </w:pPr>
                      <w:r w:rsidRPr="00FE1A9E">
                        <w:rPr>
                          <w:rFonts w:ascii="Times New Roman" w:hAnsi="Times New Roman" w:cs="Times New Roman"/>
                          <w:color w:val="000000"/>
                          <w:sz w:val="24"/>
                          <w:szCs w:val="24"/>
                          <w:lang w:val="en"/>
                        </w:rPr>
                        <w:t>Experience and enjoy activities, even if the participant’s disability affects their ability to communicate</w:t>
                      </w:r>
                    </w:p>
                    <w:p w:rsidR="009B0A1E" w:rsidRDefault="009B0A1E" w:rsidP="009B0A1E">
                      <w:pPr>
                        <w:pStyle w:val="BrochureCopy"/>
                      </w:pPr>
                    </w:p>
                    <w:p w:rsidR="009B0A1E" w:rsidRDefault="009B0A1E" w:rsidP="009B0A1E">
                      <w:pPr>
                        <w:pStyle w:val="BrochureCopy"/>
                      </w:pPr>
                    </w:p>
                    <w:p w:rsidR="009B0A1E" w:rsidRDefault="009B0A1E" w:rsidP="009B0A1E">
                      <w:pPr>
                        <w:pStyle w:val="BrochureCopy"/>
                      </w:pPr>
                    </w:p>
                    <w:p w:rsidR="009B0A1E" w:rsidRDefault="009B0A1E" w:rsidP="009B0A1E">
                      <w:pPr>
                        <w:pStyle w:val="BrochureCopy"/>
                      </w:pPr>
                      <w:r>
                        <w:tab/>
                      </w:r>
                    </w:p>
                  </w:txbxContent>
                </v:textbox>
                <w10:wrap anchorx="margin" anchory="margin"/>
              </v:rect>
            </w:pict>
          </mc:Fallback>
        </mc:AlternateContent>
      </w:r>
      <w:r w:rsidR="008F6CCF">
        <w:rPr>
          <w:noProof/>
        </w:rPr>
        <mc:AlternateContent>
          <mc:Choice Requires="wps">
            <w:drawing>
              <wp:anchor distT="0" distB="0" distL="114300" distR="114300" simplePos="0" relativeHeight="251656704" behindDoc="0" locked="0" layoutInCell="1" allowOverlap="1" wp14:anchorId="508426FA" wp14:editId="78D82C98">
                <wp:simplePos x="0" y="0"/>
                <wp:positionH relativeFrom="margin">
                  <wp:align>right</wp:align>
                </wp:positionH>
                <wp:positionV relativeFrom="paragraph">
                  <wp:posOffset>333375</wp:posOffset>
                </wp:positionV>
                <wp:extent cx="2560320" cy="1137285"/>
                <wp:effectExtent l="0" t="0" r="0" b="571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E94" w:rsidRDefault="00FC7E94" w:rsidP="00F51D0E">
                            <w:pPr>
                              <w:pStyle w:val="BrochureSubtitle"/>
                              <w:jc w:val="center"/>
                              <w:rPr>
                                <w:b/>
                                <w:sz w:val="32"/>
                                <w:szCs w:val="32"/>
                              </w:rPr>
                            </w:pPr>
                          </w:p>
                          <w:p w:rsidR="00CB54DF" w:rsidRPr="000E4D59" w:rsidRDefault="000E4D59" w:rsidP="00F51D0E">
                            <w:pPr>
                              <w:pStyle w:val="BrochureSubtitle"/>
                              <w:jc w:val="center"/>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D59">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Makin</w:t>
                            </w:r>
                            <w:r>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0E4D59">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Temporary Events Accessible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26FA" id="Text Box 8" o:spid="_x0000_s1029" type="#_x0000_t202" style="position:absolute;margin-left:150.4pt;margin-top:26.25pt;width:201.6pt;height:89.5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on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" filled="f" stroked="f">
                <v:textbox>
                  <w:txbxContent>
                    <w:p w:rsidR="00FC7E94" w:rsidRDefault="00FC7E94" w:rsidP="00F51D0E">
                      <w:pPr>
                        <w:pStyle w:val="BrochureSubtitle"/>
                        <w:jc w:val="center"/>
                        <w:rPr>
                          <w:b/>
                          <w:sz w:val="32"/>
                          <w:szCs w:val="32"/>
                        </w:rPr>
                      </w:pPr>
                    </w:p>
                    <w:p w:rsidR="00CB54DF" w:rsidRPr="000E4D59" w:rsidRDefault="000E4D59" w:rsidP="00F51D0E">
                      <w:pPr>
                        <w:pStyle w:val="BrochureSubtitle"/>
                        <w:jc w:val="center"/>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D59">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Makin</w:t>
                      </w:r>
                      <w:r>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0E4D59">
                        <w:rPr>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Temporary Events Accessible</w:t>
                      </w:r>
                    </w:p>
                  </w:txbxContent>
                </v:textbox>
                <w10:wrap anchorx="margin"/>
              </v:shape>
            </w:pict>
          </mc:Fallback>
        </mc:AlternateContent>
      </w:r>
      <w:r w:rsidR="00690770">
        <w:rPr>
          <w:noProof/>
        </w:rPr>
        <mc:AlternateContent>
          <mc:Choice Requires="wps">
            <w:drawing>
              <wp:anchor distT="0" distB="0" distL="114300" distR="114300" simplePos="0" relativeHeight="251655680" behindDoc="0" locked="0" layoutInCell="1" allowOverlap="1">
                <wp:simplePos x="0" y="0"/>
                <wp:positionH relativeFrom="page">
                  <wp:posOffset>6961505</wp:posOffset>
                </wp:positionH>
                <wp:positionV relativeFrom="margin">
                  <wp:posOffset>4943475</wp:posOffset>
                </wp:positionV>
                <wp:extent cx="2638425" cy="1737360"/>
                <wp:effectExtent l="8255" t="0" r="1270" b="571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37360"/>
                        </a:xfrm>
                        <a:prstGeom prst="rect">
                          <a:avLst/>
                        </a:prstGeom>
                        <a:gradFill rotWithShape="1">
                          <a:gsLst>
                            <a:gs pos="0">
                              <a:schemeClr val="accent1">
                                <a:lumMod val="100000"/>
                                <a:lumOff val="0"/>
                                <a:alpha val="0"/>
                              </a:schemeClr>
                            </a:gs>
                            <a:gs pos="100000">
                              <a:schemeClr val="accent1">
                                <a:lumMod val="100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4B6DB7" w:rsidRDefault="00F47480" w:rsidP="00A95677">
                            <w:pPr>
                              <w:pStyle w:val="WebSiteAddress"/>
                              <w:jc w:val="center"/>
                              <w:rPr>
                                <w:color w:val="auto"/>
                                <w:sz w:val="24"/>
                                <w:szCs w:val="24"/>
                              </w:rPr>
                            </w:pPr>
                            <w:r w:rsidRPr="004B6DB7">
                              <w:rPr>
                                <w:color w:val="auto"/>
                                <w:sz w:val="24"/>
                                <w:szCs w:val="24"/>
                              </w:rPr>
                              <w:t>The Finger Lakes Independence Center</w:t>
                            </w:r>
                          </w:p>
                          <w:p w:rsidR="00F47480" w:rsidRPr="004B6DB7" w:rsidRDefault="00412037" w:rsidP="00A95677">
                            <w:pPr>
                              <w:pStyle w:val="WebSiteAddress"/>
                              <w:spacing w:before="0" w:after="0"/>
                              <w:jc w:val="center"/>
                              <w:rPr>
                                <w:color w:val="auto"/>
                              </w:rPr>
                            </w:pPr>
                            <w:r w:rsidRPr="004B6DB7">
                              <w:rPr>
                                <w:color w:val="auto"/>
                              </w:rPr>
                              <w:t>215 Fifth Street</w:t>
                            </w:r>
                          </w:p>
                          <w:p w:rsidR="00412037" w:rsidRPr="004B6DB7" w:rsidRDefault="00412037" w:rsidP="00A95677">
                            <w:pPr>
                              <w:pStyle w:val="WebSiteAddress"/>
                              <w:spacing w:before="0" w:after="0"/>
                              <w:jc w:val="center"/>
                              <w:rPr>
                                <w:color w:val="auto"/>
                              </w:rPr>
                            </w:pPr>
                            <w:r w:rsidRPr="004B6DB7">
                              <w:rPr>
                                <w:color w:val="auto"/>
                              </w:rPr>
                              <w:t>Ithaca, NY 14850</w:t>
                            </w:r>
                          </w:p>
                          <w:p w:rsidR="00412037" w:rsidRPr="004B6DB7" w:rsidRDefault="00412037" w:rsidP="00A95677">
                            <w:pPr>
                              <w:pStyle w:val="WebSiteAddress"/>
                              <w:spacing w:before="0" w:after="0"/>
                              <w:jc w:val="center"/>
                              <w:rPr>
                                <w:color w:val="auto"/>
                              </w:rPr>
                            </w:pPr>
                            <w:r w:rsidRPr="004B6DB7">
                              <w:rPr>
                                <w:color w:val="auto"/>
                              </w:rPr>
                              <w:t>607.272.2433</w:t>
                            </w:r>
                          </w:p>
                          <w:p w:rsidR="00412037" w:rsidRPr="004B6DB7" w:rsidRDefault="00412037" w:rsidP="00A95677">
                            <w:pPr>
                              <w:pStyle w:val="WebSiteAddress"/>
                              <w:jc w:val="center"/>
                              <w:rPr>
                                <w:color w:val="auto"/>
                              </w:rPr>
                            </w:pPr>
                            <w:r w:rsidRPr="004B6DB7">
                              <w:rPr>
                                <w:color w:val="auto"/>
                              </w:rPr>
                              <w:t>www.fliconline.org</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8.15pt;margin-top:389.25pt;width:207.75pt;height:13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" fillcolor="#4e67c8 [3204]" stroked="f">
                <v:fill opacity="0" color2="#dbe0f4 [660]" rotate="t" focusposition=".5,.5" focussize="" focus="100%" type="gradientRadial"/>
                <v:textbox inset=",7.2pt,,7.2pt">
                  <w:txbxContent>
                    <w:p w:rsidR="00CB54DF" w:rsidRPr="004B6DB7" w:rsidRDefault="00F47480" w:rsidP="00A95677">
                      <w:pPr>
                        <w:pStyle w:val="WebSiteAddress"/>
                        <w:jc w:val="center"/>
                        <w:rPr>
                          <w:color w:val="auto"/>
                          <w:sz w:val="24"/>
                          <w:szCs w:val="24"/>
                        </w:rPr>
                      </w:pPr>
                      <w:r w:rsidRPr="004B6DB7">
                        <w:rPr>
                          <w:color w:val="auto"/>
                          <w:sz w:val="24"/>
                          <w:szCs w:val="24"/>
                        </w:rPr>
                        <w:t>The Finger Lakes Independence Center</w:t>
                      </w:r>
                    </w:p>
                    <w:p w:rsidR="00F47480" w:rsidRPr="004B6DB7" w:rsidRDefault="00412037" w:rsidP="00A95677">
                      <w:pPr>
                        <w:pStyle w:val="WebSiteAddress"/>
                        <w:spacing w:before="0" w:after="0"/>
                        <w:jc w:val="center"/>
                        <w:rPr>
                          <w:color w:val="auto"/>
                        </w:rPr>
                      </w:pPr>
                      <w:r w:rsidRPr="004B6DB7">
                        <w:rPr>
                          <w:color w:val="auto"/>
                        </w:rPr>
                        <w:t>215 Fifth Street</w:t>
                      </w:r>
                    </w:p>
                    <w:p w:rsidR="00412037" w:rsidRPr="004B6DB7" w:rsidRDefault="00412037" w:rsidP="00A95677">
                      <w:pPr>
                        <w:pStyle w:val="WebSiteAddress"/>
                        <w:spacing w:before="0" w:after="0"/>
                        <w:jc w:val="center"/>
                        <w:rPr>
                          <w:color w:val="auto"/>
                        </w:rPr>
                      </w:pPr>
                      <w:r w:rsidRPr="004B6DB7">
                        <w:rPr>
                          <w:color w:val="auto"/>
                        </w:rPr>
                        <w:t>Ithaca, NY 14850</w:t>
                      </w:r>
                    </w:p>
                    <w:p w:rsidR="00412037" w:rsidRPr="004B6DB7" w:rsidRDefault="00412037" w:rsidP="00A95677">
                      <w:pPr>
                        <w:pStyle w:val="WebSiteAddress"/>
                        <w:spacing w:before="0" w:after="0"/>
                        <w:jc w:val="center"/>
                        <w:rPr>
                          <w:color w:val="auto"/>
                        </w:rPr>
                      </w:pPr>
                      <w:r w:rsidRPr="004B6DB7">
                        <w:rPr>
                          <w:color w:val="auto"/>
                        </w:rPr>
                        <w:t>607.272.2433</w:t>
                      </w:r>
                    </w:p>
                    <w:p w:rsidR="00412037" w:rsidRPr="004B6DB7" w:rsidRDefault="00412037" w:rsidP="00A95677">
                      <w:pPr>
                        <w:pStyle w:val="WebSiteAddress"/>
                        <w:jc w:val="center"/>
                        <w:rPr>
                          <w:color w:val="auto"/>
                        </w:rPr>
                      </w:pPr>
                      <w:r w:rsidRPr="004B6DB7">
                        <w:rPr>
                          <w:color w:val="auto"/>
                        </w:rPr>
                        <w:t>www.fliconline.org</w:t>
                      </w:r>
                    </w:p>
                  </w:txbxContent>
                </v:textbox>
                <w10:wrap anchorx="page" anchory="margin"/>
              </v:shape>
            </w:pict>
          </mc:Fallback>
        </mc:AlternateContent>
      </w:r>
      <w:r w:rsidR="009A5138" w:rsidRPr="001507CA">
        <w:rPr>
          <w:noProof/>
        </w:rPr>
        <w:drawing>
          <wp:anchor distT="0" distB="0" distL="114300" distR="114300" simplePos="0" relativeHeight="251685888" behindDoc="0" locked="0" layoutInCell="1" allowOverlap="1" wp14:anchorId="33F262BD" wp14:editId="74C2C1DA">
            <wp:simplePos x="0" y="0"/>
            <wp:positionH relativeFrom="column">
              <wp:posOffset>6638925</wp:posOffset>
            </wp:positionH>
            <wp:positionV relativeFrom="paragraph">
              <wp:posOffset>2200275</wp:posOffset>
            </wp:positionV>
            <wp:extent cx="2504440" cy="2305050"/>
            <wp:effectExtent l="0" t="0" r="0" b="0"/>
            <wp:wrapSquare wrapText="bothSides"/>
            <wp:docPr id="13" name="Picture 13" descr="C:\Users\LSharpe\AppData\Local\Microsoft\Windows\Temporary Internet Files\Content.Outlook\99T7LFB2\FLIC-Logo-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harpe\AppData\Local\Microsoft\Windows\Temporary Internet Files\Content.Outlook\99T7LFB2\FLIC-Logo-Colo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4440" cy="2305050"/>
                    </a:xfrm>
                    <a:prstGeom prst="rect">
                      <a:avLst/>
                    </a:prstGeom>
                    <a:noFill/>
                    <a:ln>
                      <a:noFill/>
                    </a:ln>
                  </pic:spPr>
                </pic:pic>
              </a:graphicData>
            </a:graphic>
            <wp14:sizeRelV relativeFrom="margin">
              <wp14:pctHeight>0</wp14:pctHeight>
            </wp14:sizeRelV>
          </wp:anchor>
        </w:drawing>
      </w:r>
      <w:r w:rsidR="00690770">
        <w:rPr>
          <w:noProof/>
        </w:rPr>
        <mc:AlternateContent>
          <mc:Choice Requires="wps">
            <w:drawing>
              <wp:anchor distT="0" distB="0" distL="114300" distR="114300" simplePos="0" relativeHeight="251654656" behindDoc="1" locked="0" layoutInCell="1" allowOverlap="1">
                <wp:simplePos x="0" y="0"/>
                <wp:positionH relativeFrom="margin">
                  <wp:posOffset>6582410</wp:posOffset>
                </wp:positionH>
                <wp:positionV relativeFrom="margin">
                  <wp:posOffset>470535</wp:posOffset>
                </wp:positionV>
                <wp:extent cx="2560320" cy="1043940"/>
                <wp:effectExtent l="635" t="3810" r="127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043940"/>
                        </a:xfrm>
                        <a:prstGeom prst="rect">
                          <a:avLst/>
                        </a:prstGeom>
                        <a:gradFill rotWithShape="0">
                          <a:gsLst>
                            <a:gs pos="0">
                              <a:schemeClr val="bg2">
                                <a:lumMod val="50000"/>
                                <a:lumOff val="0"/>
                                <a:alpha val="0"/>
                              </a:schemeClr>
                            </a:gs>
                            <a:gs pos="100000">
                              <a:schemeClr val="bg2">
                                <a:lumMod val="50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F51D0E" w:rsidRDefault="00F51D0E" w:rsidP="00F51D0E">
                            <w:pPr>
                              <w:pStyle w:val="BrochureSubtitle2"/>
                              <w:jc w:val="center"/>
                              <w:rPr>
                                <w:b/>
                                <w:sz w:val="28"/>
                                <w:szCs w:val="28"/>
                              </w:rPr>
                            </w:pPr>
                            <w:r w:rsidRPr="00F51D0E">
                              <w:rPr>
                                <w:b/>
                                <w:sz w:val="28"/>
                                <w:szCs w:val="28"/>
                              </w:rPr>
                              <w:t>Durable Medical Equipment available for short-term loan.</w:t>
                            </w: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518.3pt;margin-top:37.05pt;width:201.6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" fillcolor="#0d77c8 [1614]" stroked="f">
                <v:fill opacity="0" color2="#0d77c8 [1614]" focusposition=".5,.5" focussize="" focus="100%" type="gradientRadial"/>
                <v:textbox inset=",252pt">
                  <w:txbxContent>
                    <w:p w:rsidR="00CB54DF" w:rsidRPr="00F51D0E" w:rsidRDefault="00F51D0E" w:rsidP="00F51D0E">
                      <w:pPr>
                        <w:pStyle w:val="BrochureSubtitle2"/>
                        <w:jc w:val="center"/>
                        <w:rPr>
                          <w:b/>
                          <w:sz w:val="28"/>
                          <w:szCs w:val="28"/>
                        </w:rPr>
                      </w:pPr>
                      <w:r w:rsidRPr="00F51D0E">
                        <w:rPr>
                          <w:b/>
                          <w:sz w:val="28"/>
                          <w:szCs w:val="28"/>
                        </w:rPr>
                        <w:t>Durable Medical Equipment available for short-term loan.</w:t>
                      </w:r>
                    </w:p>
                  </w:txbxContent>
                </v:textbox>
                <w10:wrap anchorx="margin" anchory="margin"/>
              </v:rect>
            </w:pict>
          </mc:Fallback>
        </mc:AlternateContent>
      </w:r>
      <w:r w:rsidR="00B34573">
        <w:rPr>
          <w:noProof/>
        </w:rPr>
        <w:t xml:space="preserve"> </w:t>
      </w:r>
      <w:r w:rsidR="00EB5298">
        <w:rPr>
          <w:noProof/>
        </w:rPr>
        <w:t xml:space="preserve"> </w:t>
      </w:r>
      <w:r w:rsidR="00A95677">
        <w:rPr>
          <w:noProof/>
        </w:rPr>
        <w:t xml:space="preserve"> </w:t>
      </w:r>
    </w:p>
    <w:p w:rsidR="00CB54DF" w:rsidRPr="00FE1A9E" w:rsidRDefault="00690770" w:rsidP="00FE1A9E">
      <w:pPr>
        <w:rPr>
          <w:rFonts w:ascii="Times New Roman" w:hAnsi="Times New Roman" w:cs="Times New Roman"/>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104775</wp:posOffset>
                </wp:positionH>
                <wp:positionV relativeFrom="paragraph">
                  <wp:posOffset>57150</wp:posOffset>
                </wp:positionV>
                <wp:extent cx="2333625" cy="24765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D59" w:rsidRDefault="000E4D59" w:rsidP="00A80932">
                            <w:pPr>
                              <w:jc w:val="center"/>
                              <w:rPr>
                                <w:b/>
                                <w:sz w:val="32"/>
                                <w:szCs w:val="32"/>
                              </w:rPr>
                            </w:pPr>
                          </w:p>
                          <w:p w:rsidR="003365F4" w:rsidRPr="00FE1A9E" w:rsidRDefault="00DF69DC" w:rsidP="00A80932">
                            <w:pPr>
                              <w:jc w:val="center"/>
                              <w:rPr>
                                <w:rFonts w:ascii="Times New Roman" w:hAnsi="Times New Roman" w:cs="Times New Roman"/>
                                <w:b/>
                                <w:color w:val="000000"/>
                                <w:sz w:val="32"/>
                                <w:szCs w:val="32"/>
                                <w:lang w:val="en"/>
                              </w:rPr>
                            </w:pPr>
                            <w:r w:rsidRPr="00FE1A9E">
                              <w:rPr>
                                <w:rFonts w:ascii="Times New Roman" w:hAnsi="Times New Roman" w:cs="Times New Roman"/>
                                <w:b/>
                                <w:sz w:val="32"/>
                                <w:szCs w:val="32"/>
                              </w:rPr>
                              <w:t>Are you planning a local festival,</w:t>
                            </w:r>
                            <w:r w:rsidRPr="00FE1A9E">
                              <w:rPr>
                                <w:rFonts w:ascii="Times New Roman" w:hAnsi="Times New Roman" w:cs="Times New Roman"/>
                                <w:b/>
                                <w:color w:val="000000"/>
                                <w:sz w:val="32"/>
                                <w:szCs w:val="32"/>
                                <w:lang w:val="en"/>
                              </w:rPr>
                              <w:t xml:space="preserve"> craft fair, music event</w:t>
                            </w:r>
                            <w:r w:rsidRPr="00FE1A9E">
                              <w:rPr>
                                <w:rFonts w:ascii="Times New Roman" w:hAnsi="Times New Roman" w:cs="Times New Roman"/>
                                <w:b/>
                                <w:color w:val="000000"/>
                                <w:sz w:val="32"/>
                                <w:szCs w:val="32"/>
                                <w:lang w:val="en"/>
                              </w:rPr>
                              <w:t>, sport</w:t>
                            </w:r>
                            <w:r w:rsidRPr="00FE1A9E">
                              <w:rPr>
                                <w:rFonts w:ascii="Times New Roman" w:hAnsi="Times New Roman" w:cs="Times New Roman"/>
                                <w:b/>
                                <w:color w:val="000000"/>
                                <w:sz w:val="32"/>
                                <w:szCs w:val="32"/>
                                <w:lang w:val="en"/>
                              </w:rPr>
                              <w:t>ing event or home show?</w:t>
                            </w:r>
                          </w:p>
                          <w:p w:rsidR="00DF69DC" w:rsidRPr="00A80932" w:rsidRDefault="00DF69DC" w:rsidP="00A8093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8.25pt;margin-top:4.5pt;width:183.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" filled="f" stroked="f">
                <v:textbox>
                  <w:txbxContent>
                    <w:p w:rsidR="000E4D59" w:rsidRDefault="000E4D59" w:rsidP="00A80932">
                      <w:pPr>
                        <w:jc w:val="center"/>
                        <w:rPr>
                          <w:b/>
                          <w:sz w:val="32"/>
                          <w:szCs w:val="32"/>
                        </w:rPr>
                      </w:pPr>
                    </w:p>
                    <w:p w:rsidR="003365F4" w:rsidRPr="00FE1A9E" w:rsidRDefault="00DF69DC" w:rsidP="00A80932">
                      <w:pPr>
                        <w:jc w:val="center"/>
                        <w:rPr>
                          <w:rFonts w:ascii="Times New Roman" w:hAnsi="Times New Roman" w:cs="Times New Roman"/>
                          <w:b/>
                          <w:color w:val="000000"/>
                          <w:sz w:val="32"/>
                          <w:szCs w:val="32"/>
                          <w:lang w:val="en"/>
                        </w:rPr>
                      </w:pPr>
                      <w:r w:rsidRPr="00FE1A9E">
                        <w:rPr>
                          <w:rFonts w:ascii="Times New Roman" w:hAnsi="Times New Roman" w:cs="Times New Roman"/>
                          <w:b/>
                          <w:sz w:val="32"/>
                          <w:szCs w:val="32"/>
                        </w:rPr>
                        <w:t>Are you planning a local festival,</w:t>
                      </w:r>
                      <w:r w:rsidRPr="00FE1A9E">
                        <w:rPr>
                          <w:rFonts w:ascii="Times New Roman" w:hAnsi="Times New Roman" w:cs="Times New Roman"/>
                          <w:b/>
                          <w:color w:val="000000"/>
                          <w:sz w:val="32"/>
                          <w:szCs w:val="32"/>
                          <w:lang w:val="en"/>
                        </w:rPr>
                        <w:t xml:space="preserve"> craft fair, music event</w:t>
                      </w:r>
                      <w:r w:rsidRPr="00FE1A9E">
                        <w:rPr>
                          <w:rFonts w:ascii="Times New Roman" w:hAnsi="Times New Roman" w:cs="Times New Roman"/>
                          <w:b/>
                          <w:color w:val="000000"/>
                          <w:sz w:val="32"/>
                          <w:szCs w:val="32"/>
                          <w:lang w:val="en"/>
                        </w:rPr>
                        <w:t>, sport</w:t>
                      </w:r>
                      <w:r w:rsidRPr="00FE1A9E">
                        <w:rPr>
                          <w:rFonts w:ascii="Times New Roman" w:hAnsi="Times New Roman" w:cs="Times New Roman"/>
                          <w:b/>
                          <w:color w:val="000000"/>
                          <w:sz w:val="32"/>
                          <w:szCs w:val="32"/>
                          <w:lang w:val="en"/>
                        </w:rPr>
                        <w:t>ing event or home show?</w:t>
                      </w:r>
                    </w:p>
                    <w:p w:rsidR="00DF69DC" w:rsidRPr="00A80932" w:rsidRDefault="00DF69DC" w:rsidP="00A80932">
                      <w:pPr>
                        <w:jc w:val="center"/>
                        <w:rPr>
                          <w:sz w:val="28"/>
                          <w:szCs w:val="28"/>
                        </w:rPr>
                      </w:pPr>
                    </w:p>
                  </w:txbxContent>
                </v:textbox>
              </v:shape>
            </w:pict>
          </mc:Fallback>
        </mc:AlternateContent>
      </w:r>
      <w:r>
        <w:rPr>
          <w:noProof/>
        </w:rPr>
        <mc:AlternateContent>
          <mc:Choice Requires="wps">
            <w:drawing>
              <wp:inline distT="0" distB="0" distL="0" distR="0">
                <wp:extent cx="2457450" cy="2533650"/>
                <wp:effectExtent l="0" t="0" r="0" b="0"/>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533650"/>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0F428FB" id="Rectangle 31" o:spid="_x0000_s1026" style="width:193.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" fillcolor="#0d77c8 [1614]" stroked="f">
                <v:fill color2="#b4dcfa [3214]" o:opacity2="50462f" focus="100%" type="gradientRadial">
                  <o:fill v:ext="view" type="gradientCenter"/>
                </v:fill>
                <w10:anchorlock/>
              </v:rect>
            </w:pict>
          </mc:Fallback>
        </mc:AlternateContent>
      </w:r>
    </w:p>
    <w:p w:rsidR="00F85D69" w:rsidRPr="00FE1A9E" w:rsidRDefault="00F85D69" w:rsidP="00280BED">
      <w:pPr>
        <w:pStyle w:val="BrochureCopy"/>
        <w:spacing w:line="240" w:lineRule="auto"/>
        <w:rPr>
          <w:rFonts w:ascii="Times New Roman" w:hAnsi="Times New Roman" w:cs="Times New Roman"/>
          <w:b/>
          <w:sz w:val="22"/>
        </w:rPr>
      </w:pPr>
      <w:r w:rsidRPr="00FE1A9E">
        <w:rPr>
          <w:rFonts w:ascii="Times New Roman" w:hAnsi="Times New Roman" w:cs="Times New Roman"/>
          <w:b/>
          <w:sz w:val="22"/>
        </w:rPr>
        <w:t>Ways to remove barriers</w:t>
      </w:r>
    </w:p>
    <w:p w:rsidR="00F85D69" w:rsidRPr="00CC0311" w:rsidRDefault="00F85D69" w:rsidP="00280BED">
      <w:pPr>
        <w:pStyle w:val="BrochureCopy"/>
        <w:numPr>
          <w:ilvl w:val="0"/>
          <w:numId w:val="6"/>
        </w:numPr>
        <w:spacing w:line="240" w:lineRule="auto"/>
        <w:rPr>
          <w:rFonts w:ascii="Times New Roman" w:hAnsi="Times New Roman" w:cs="Times New Roman"/>
          <w:sz w:val="20"/>
          <w:szCs w:val="20"/>
        </w:rPr>
      </w:pPr>
      <w:r w:rsidRPr="00280BED">
        <w:rPr>
          <w:rFonts w:ascii="Times New Roman" w:hAnsi="Times New Roman" w:cs="Times New Roman"/>
          <w:color w:val="000000"/>
          <w:sz w:val="20"/>
          <w:szCs w:val="20"/>
          <w:lang w:val="en"/>
        </w:rPr>
        <w:t xml:space="preserve">Rearrange tables, chairs, vending machines, </w:t>
      </w:r>
      <w:r w:rsidRPr="00CC0311">
        <w:rPr>
          <w:rFonts w:ascii="Times New Roman" w:hAnsi="Times New Roman" w:cs="Times New Roman"/>
          <w:color w:val="000000"/>
          <w:sz w:val="20"/>
          <w:szCs w:val="20"/>
          <w:lang w:val="en"/>
        </w:rPr>
        <w:t>display racks, and other furniture</w:t>
      </w:r>
    </w:p>
    <w:p w:rsidR="00F85D69" w:rsidRPr="00CC0311" w:rsidRDefault="00F85D69" w:rsidP="00280BED">
      <w:pPr>
        <w:pStyle w:val="BrochureCopy"/>
        <w:numPr>
          <w:ilvl w:val="0"/>
          <w:numId w:val="6"/>
        </w:numPr>
        <w:spacing w:line="240" w:lineRule="auto"/>
        <w:rPr>
          <w:rFonts w:ascii="Times New Roman" w:hAnsi="Times New Roman" w:cs="Times New Roman"/>
          <w:sz w:val="20"/>
          <w:szCs w:val="20"/>
        </w:rPr>
      </w:pPr>
      <w:r w:rsidRPr="00CC0311">
        <w:rPr>
          <w:rFonts w:ascii="Times New Roman" w:hAnsi="Times New Roman" w:cs="Times New Roman"/>
          <w:color w:val="000000"/>
          <w:sz w:val="20"/>
          <w:szCs w:val="20"/>
          <w:lang w:val="en"/>
        </w:rPr>
        <w:t>Create designated accessible parking spaces</w:t>
      </w:r>
    </w:p>
    <w:p w:rsidR="004040E3" w:rsidRPr="00CC0311" w:rsidRDefault="004040E3" w:rsidP="00280BED">
      <w:pPr>
        <w:pStyle w:val="BrochureCopy"/>
        <w:spacing w:line="240" w:lineRule="auto"/>
        <w:rPr>
          <w:rFonts w:ascii="Times New Roman" w:hAnsi="Times New Roman" w:cs="Times New Roman"/>
          <w:b/>
          <w:color w:val="000000"/>
          <w:sz w:val="22"/>
          <w:lang w:val="en"/>
        </w:rPr>
      </w:pPr>
      <w:bookmarkStart w:id="0" w:name="Preparing_Staff_and_Volunteers"/>
      <w:bookmarkEnd w:id="0"/>
    </w:p>
    <w:p w:rsidR="00F85D69" w:rsidRPr="00CC0311" w:rsidRDefault="00F85D69" w:rsidP="00280BED">
      <w:pPr>
        <w:pStyle w:val="BrochureCopy"/>
        <w:spacing w:line="240" w:lineRule="auto"/>
        <w:rPr>
          <w:rFonts w:ascii="Times New Roman" w:hAnsi="Times New Roman" w:cs="Times New Roman"/>
          <w:b/>
          <w:color w:val="000000"/>
          <w:sz w:val="22"/>
          <w:lang w:val="en"/>
        </w:rPr>
      </w:pPr>
      <w:r w:rsidRPr="00CC0311">
        <w:rPr>
          <w:rFonts w:ascii="Times New Roman" w:hAnsi="Times New Roman" w:cs="Times New Roman"/>
          <w:b/>
          <w:color w:val="000000"/>
          <w:sz w:val="22"/>
          <w:lang w:val="en"/>
        </w:rPr>
        <w:t>Preparing Staff and Volunteers</w:t>
      </w:r>
    </w:p>
    <w:p w:rsidR="00F85D69" w:rsidRPr="00F85D69" w:rsidRDefault="00F85D69" w:rsidP="00280BED">
      <w:pPr>
        <w:numPr>
          <w:ilvl w:val="0"/>
          <w:numId w:val="7"/>
        </w:numPr>
        <w:shd w:val="clear" w:color="auto" w:fill="FFFFFF"/>
        <w:spacing w:beforeAutospacing="1" w:after="100" w:afterAutospacing="1" w:line="240" w:lineRule="auto"/>
        <w:rPr>
          <w:rFonts w:ascii="Times New Roman" w:eastAsia="Times New Roman" w:hAnsi="Times New Roman" w:cs="Times New Roman"/>
          <w:color w:val="000000"/>
          <w:sz w:val="20"/>
          <w:szCs w:val="20"/>
          <w:lang w:val="en"/>
        </w:rPr>
      </w:pPr>
      <w:r w:rsidRPr="00F85D69">
        <w:rPr>
          <w:rFonts w:ascii="Times New Roman" w:eastAsia="Times New Roman" w:hAnsi="Times New Roman" w:cs="Times New Roman"/>
          <w:color w:val="000000"/>
          <w:sz w:val="20"/>
          <w:szCs w:val="20"/>
          <w:lang w:val="en"/>
        </w:rPr>
        <w:t>View an individual in terms of the whole person and not just the disability.</w:t>
      </w:r>
    </w:p>
    <w:p w:rsidR="00F85D69" w:rsidRPr="00F85D69" w:rsidRDefault="00F85D69" w:rsidP="00280B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n"/>
        </w:rPr>
      </w:pPr>
      <w:r w:rsidRPr="00F85D69">
        <w:rPr>
          <w:rFonts w:ascii="Times New Roman" w:eastAsia="Times New Roman" w:hAnsi="Times New Roman" w:cs="Times New Roman"/>
          <w:color w:val="000000"/>
          <w:sz w:val="20"/>
          <w:szCs w:val="20"/>
          <w:lang w:val="en"/>
        </w:rPr>
        <w:t>Avoid being anxious or overly protective; people will let you know what they need.</w:t>
      </w:r>
    </w:p>
    <w:p w:rsidR="00280BED" w:rsidRPr="00CC0311" w:rsidRDefault="00F85D69" w:rsidP="00280B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n"/>
        </w:rPr>
      </w:pPr>
      <w:r w:rsidRPr="00F85D69">
        <w:rPr>
          <w:rFonts w:ascii="Times New Roman" w:eastAsia="Times New Roman" w:hAnsi="Times New Roman" w:cs="Times New Roman"/>
          <w:color w:val="000000"/>
          <w:sz w:val="20"/>
          <w:szCs w:val="20"/>
          <w:lang w:val="en"/>
        </w:rPr>
        <w:t>Some people will need extra time to move, speak, perform a task, or participate in an activity</w:t>
      </w:r>
    </w:p>
    <w:p w:rsidR="00280BED" w:rsidRPr="00CC0311" w:rsidRDefault="00280BED" w:rsidP="00280BED">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CC0311">
        <w:rPr>
          <w:rFonts w:ascii="Times New Roman" w:eastAsia="Times New Roman" w:hAnsi="Times New Roman" w:cs="Times New Roman"/>
          <w:b/>
          <w:bCs/>
          <w:color w:val="000000"/>
          <w:lang w:val="en"/>
        </w:rPr>
        <w:t>Vendors</w:t>
      </w:r>
    </w:p>
    <w:p w:rsidR="00410153" w:rsidRPr="00CC0311" w:rsidRDefault="00280BED" w:rsidP="00280BED">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CC0311">
        <w:rPr>
          <w:rFonts w:ascii="Times New Roman" w:eastAsia="Times New Roman" w:hAnsi="Times New Roman" w:cs="Times New Roman"/>
          <w:color w:val="000000"/>
          <w:sz w:val="20"/>
          <w:szCs w:val="20"/>
          <w:lang w:val="en"/>
        </w:rPr>
        <w:t>Ensure that people with disabilities will have comparable access to food, drinks, merchandise, or services offered. For example, a vendor may need to take items from an inaccessible area to an interested individual in order to allow the individual to evaluate and select</w:t>
      </w:r>
      <w:r w:rsidRPr="00CC0311">
        <w:rPr>
          <w:rFonts w:ascii="Times New Roman" w:eastAsia="Times New Roman" w:hAnsi="Times New Roman" w:cs="Times New Roman"/>
          <w:color w:val="000000"/>
          <w:lang w:val="en"/>
        </w:rPr>
        <w:t xml:space="preserve"> </w:t>
      </w:r>
      <w:r w:rsidRPr="00CC0311">
        <w:rPr>
          <w:rFonts w:ascii="Times New Roman" w:eastAsia="Times New Roman" w:hAnsi="Times New Roman" w:cs="Times New Roman"/>
          <w:color w:val="000000"/>
          <w:sz w:val="20"/>
          <w:szCs w:val="20"/>
          <w:lang w:val="en"/>
        </w:rPr>
        <w:t>merchandise or to participate in an activity offered.</w:t>
      </w:r>
    </w:p>
    <w:p w:rsidR="00F91C4E" w:rsidRPr="00CC0311" w:rsidRDefault="00F91C4E" w:rsidP="00945C37">
      <w:pPr>
        <w:pStyle w:val="SectionHeading2"/>
        <w:spacing w:line="240" w:lineRule="auto"/>
        <w:jc w:val="center"/>
        <w:rPr>
          <w:rFonts w:ascii="Times New Roman" w:hAnsi="Times New Roman" w:cs="Times New Roman"/>
          <w:b/>
          <w:color w:val="auto"/>
          <w:sz w:val="20"/>
          <w:szCs w:val="20"/>
        </w:rPr>
      </w:pPr>
      <w:r w:rsidRPr="00CC0311">
        <w:rPr>
          <w:rFonts w:ascii="Times New Roman" w:hAnsi="Times New Roman" w:cs="Times New Roman"/>
          <w:b/>
          <w:color w:val="auto"/>
          <w:sz w:val="20"/>
          <w:szCs w:val="20"/>
        </w:rPr>
        <w:t>Types of disabilities to consider when preparing a local event</w:t>
      </w:r>
    </w:p>
    <w:p w:rsidR="00F91C4E" w:rsidRPr="00CC0311" w:rsidRDefault="00F91C4E" w:rsidP="00945C37">
      <w:pPr>
        <w:pStyle w:val="SectionHeading2"/>
        <w:numPr>
          <w:ilvl w:val="0"/>
          <w:numId w:val="3"/>
        </w:numPr>
        <w:spacing w:line="240" w:lineRule="auto"/>
        <w:rPr>
          <w:rStyle w:val="Strong"/>
          <w:rFonts w:ascii="Times New Roman" w:hAnsi="Times New Roman" w:cs="Times New Roman"/>
          <w:b w:val="0"/>
          <w:color w:val="000000"/>
          <w:sz w:val="20"/>
          <w:szCs w:val="20"/>
          <w:lang w:val="en"/>
        </w:rPr>
      </w:pPr>
      <w:r w:rsidRPr="00CC0311">
        <w:rPr>
          <w:rStyle w:val="Strong"/>
          <w:rFonts w:ascii="Times New Roman" w:hAnsi="Times New Roman" w:cs="Times New Roman"/>
          <w:b w:val="0"/>
          <w:color w:val="000000"/>
          <w:sz w:val="20"/>
          <w:szCs w:val="20"/>
          <w:lang w:val="en"/>
        </w:rPr>
        <w:t>Mobility Disabilities</w:t>
      </w:r>
    </w:p>
    <w:p w:rsidR="00F91C4E" w:rsidRPr="00CC0311" w:rsidRDefault="00F91C4E" w:rsidP="00945C37">
      <w:pPr>
        <w:pStyle w:val="SectionHeading2"/>
        <w:numPr>
          <w:ilvl w:val="1"/>
          <w:numId w:val="3"/>
        </w:numPr>
        <w:spacing w:line="240" w:lineRule="auto"/>
        <w:rPr>
          <w:rStyle w:val="Strong"/>
          <w:rFonts w:ascii="Times New Roman" w:hAnsi="Times New Roman" w:cs="Times New Roman"/>
          <w:b w:val="0"/>
          <w:color w:val="000000"/>
          <w:sz w:val="20"/>
          <w:szCs w:val="20"/>
          <w:lang w:val="en"/>
        </w:rPr>
      </w:pPr>
      <w:r w:rsidRPr="00CC0311">
        <w:rPr>
          <w:rStyle w:val="Strong"/>
          <w:rFonts w:ascii="Times New Roman" w:hAnsi="Times New Roman" w:cs="Times New Roman"/>
          <w:b w:val="0"/>
          <w:color w:val="000000"/>
          <w:sz w:val="20"/>
          <w:szCs w:val="20"/>
          <w:lang w:val="en"/>
        </w:rPr>
        <w:t>Wheelchair Users</w:t>
      </w:r>
    </w:p>
    <w:p w:rsidR="00F91C4E" w:rsidRPr="00CC0311" w:rsidRDefault="00F91C4E" w:rsidP="00945C37">
      <w:pPr>
        <w:pStyle w:val="SectionHeading2"/>
        <w:numPr>
          <w:ilvl w:val="1"/>
          <w:numId w:val="3"/>
        </w:numPr>
        <w:spacing w:line="240" w:lineRule="auto"/>
        <w:rPr>
          <w:rStyle w:val="Strong"/>
          <w:rFonts w:ascii="Times New Roman" w:hAnsi="Times New Roman" w:cs="Times New Roman"/>
          <w:b w:val="0"/>
          <w:color w:val="000000"/>
          <w:sz w:val="20"/>
          <w:szCs w:val="20"/>
          <w:lang w:val="en"/>
        </w:rPr>
      </w:pPr>
      <w:r w:rsidRPr="00CC0311">
        <w:rPr>
          <w:rStyle w:val="Strong"/>
          <w:rFonts w:ascii="Times New Roman" w:hAnsi="Times New Roman" w:cs="Times New Roman"/>
          <w:b w:val="0"/>
          <w:color w:val="000000"/>
          <w:sz w:val="20"/>
          <w:szCs w:val="20"/>
          <w:lang w:val="en"/>
        </w:rPr>
        <w:t>Ambulatory Mobility Disabilities</w:t>
      </w:r>
    </w:p>
    <w:p w:rsidR="00F91C4E" w:rsidRPr="00CC0311" w:rsidRDefault="00F91C4E" w:rsidP="00945C37">
      <w:pPr>
        <w:pStyle w:val="SectionHeading2"/>
        <w:numPr>
          <w:ilvl w:val="0"/>
          <w:numId w:val="3"/>
        </w:numPr>
        <w:spacing w:line="240" w:lineRule="auto"/>
        <w:rPr>
          <w:rStyle w:val="Strong"/>
          <w:rFonts w:ascii="Times New Roman" w:hAnsi="Times New Roman" w:cs="Times New Roman"/>
          <w:b w:val="0"/>
          <w:color w:val="000000"/>
          <w:sz w:val="20"/>
          <w:szCs w:val="20"/>
          <w:lang w:val="en"/>
        </w:rPr>
      </w:pPr>
      <w:r w:rsidRPr="00CC0311">
        <w:rPr>
          <w:rStyle w:val="Strong"/>
          <w:rFonts w:ascii="Times New Roman" w:hAnsi="Times New Roman" w:cs="Times New Roman"/>
          <w:b w:val="0"/>
          <w:color w:val="000000"/>
          <w:sz w:val="20"/>
          <w:szCs w:val="20"/>
          <w:lang w:val="en"/>
        </w:rPr>
        <w:t>Visual Disabilities</w:t>
      </w:r>
    </w:p>
    <w:p w:rsidR="00F91C4E" w:rsidRPr="00CC0311" w:rsidRDefault="00F91C4E" w:rsidP="00945C37">
      <w:pPr>
        <w:pStyle w:val="SectionHeading2"/>
        <w:numPr>
          <w:ilvl w:val="0"/>
          <w:numId w:val="3"/>
        </w:numPr>
        <w:spacing w:line="240" w:lineRule="auto"/>
        <w:rPr>
          <w:rStyle w:val="Strong"/>
          <w:rFonts w:ascii="Times New Roman" w:hAnsi="Times New Roman" w:cs="Times New Roman"/>
          <w:b w:val="0"/>
          <w:color w:val="000000"/>
          <w:sz w:val="20"/>
          <w:szCs w:val="20"/>
          <w:lang w:val="en"/>
        </w:rPr>
      </w:pPr>
      <w:r w:rsidRPr="00CC0311">
        <w:rPr>
          <w:rStyle w:val="Strong"/>
          <w:rFonts w:ascii="Times New Roman" w:hAnsi="Times New Roman" w:cs="Times New Roman"/>
          <w:b w:val="0"/>
          <w:color w:val="000000"/>
          <w:sz w:val="20"/>
          <w:szCs w:val="20"/>
          <w:lang w:val="en"/>
        </w:rPr>
        <w:t>Hearing Disabilities</w:t>
      </w:r>
    </w:p>
    <w:p w:rsidR="00280BED" w:rsidRPr="00CC0311" w:rsidRDefault="00F91C4E" w:rsidP="00945C37">
      <w:pPr>
        <w:pStyle w:val="SectionHeading2"/>
        <w:numPr>
          <w:ilvl w:val="0"/>
          <w:numId w:val="3"/>
        </w:numPr>
        <w:spacing w:line="240" w:lineRule="auto"/>
        <w:rPr>
          <w:rFonts w:ascii="Times New Roman" w:hAnsi="Times New Roman" w:cs="Times New Roman"/>
          <w:b/>
          <w:sz w:val="20"/>
          <w:szCs w:val="20"/>
        </w:rPr>
      </w:pPr>
      <w:r w:rsidRPr="00CC0311">
        <w:rPr>
          <w:rStyle w:val="Strong"/>
          <w:rFonts w:ascii="Times New Roman" w:hAnsi="Times New Roman" w:cs="Times New Roman"/>
          <w:b w:val="0"/>
          <w:color w:val="000000"/>
          <w:sz w:val="20"/>
          <w:szCs w:val="20"/>
          <w:lang w:val="en"/>
        </w:rPr>
        <w:t>Cognitive Disabilities and Other Hidden Disabilities</w:t>
      </w:r>
      <w:bookmarkStart w:id="1" w:name="Vendors"/>
      <w:bookmarkEnd w:id="1"/>
    </w:p>
    <w:p w:rsidR="00FE1A9E" w:rsidRDefault="00CC0311" w:rsidP="00945C37">
      <w:pPr>
        <w:pStyle w:val="SectionHeading2"/>
        <w:spacing w:line="240" w:lineRule="auto"/>
        <w:rPr>
          <w:rStyle w:val="Strong"/>
          <w:rFonts w:ascii="Times New Roman" w:hAnsi="Times New Roman" w:cs="Times New Roman"/>
          <w:color w:val="000000"/>
          <w:sz w:val="20"/>
          <w:szCs w:val="20"/>
          <w:lang w:val="en"/>
        </w:rPr>
      </w:pPr>
      <w:r w:rsidRPr="00CC0311">
        <w:rPr>
          <w:rStyle w:val="Strong"/>
          <w:rFonts w:ascii="Times New Roman" w:hAnsi="Times New Roman" w:cs="Times New Roman"/>
          <w:color w:val="000000"/>
          <w:sz w:val="20"/>
          <w:szCs w:val="20"/>
          <w:lang w:val="en"/>
        </w:rPr>
        <w:t>Plan Early and Review Often</w:t>
      </w:r>
    </w:p>
    <w:p w:rsidR="00CC0311" w:rsidRPr="00CC0311" w:rsidRDefault="00CC0311" w:rsidP="00945C37">
      <w:pPr>
        <w:pStyle w:val="SectionHeading2"/>
        <w:spacing w:line="240" w:lineRule="auto"/>
        <w:rPr>
          <w:rFonts w:ascii="Times New Roman" w:hAnsi="Times New Roman" w:cs="Times New Roman"/>
          <w:b/>
          <w:sz w:val="20"/>
          <w:szCs w:val="20"/>
        </w:rPr>
      </w:pPr>
      <w:r>
        <w:rPr>
          <w:rStyle w:val="Strong"/>
          <w:rFonts w:ascii="Times New Roman" w:hAnsi="Times New Roman" w:cs="Times New Roman"/>
          <w:b w:val="0"/>
          <w:color w:val="000000"/>
          <w:sz w:val="20"/>
          <w:szCs w:val="20"/>
          <w:lang w:val="en"/>
        </w:rPr>
        <w:t>Consider having the following point persons</w:t>
      </w:r>
    </w:p>
    <w:p w:rsidR="00CC0311" w:rsidRPr="00CC0311" w:rsidRDefault="00CC0311" w:rsidP="00CC0311">
      <w:pPr>
        <w:pStyle w:val="NormalWeb"/>
        <w:shd w:val="clear" w:color="auto" w:fill="FFFFFF"/>
        <w:rPr>
          <w:color w:val="000000"/>
          <w:sz w:val="20"/>
          <w:szCs w:val="20"/>
          <w:lang w:val="en"/>
        </w:rPr>
      </w:pPr>
      <w:r w:rsidRPr="00CC0311">
        <w:rPr>
          <w:rStyle w:val="Strong"/>
          <w:color w:val="000000"/>
          <w:sz w:val="18"/>
          <w:szCs w:val="18"/>
          <w:lang w:val="en"/>
        </w:rPr>
        <w:t>Accessibility Coordinator</w:t>
      </w:r>
      <w:r w:rsidRPr="00CC0311">
        <w:rPr>
          <w:color w:val="000000"/>
          <w:sz w:val="20"/>
          <w:szCs w:val="20"/>
          <w:lang w:val="en"/>
        </w:rPr>
        <w:t>-</w:t>
      </w:r>
      <w:r w:rsidRPr="00CC0311">
        <w:rPr>
          <w:color w:val="000000"/>
          <w:sz w:val="20"/>
          <w:szCs w:val="20"/>
          <w:lang w:val="en"/>
        </w:rPr>
        <w:t>An effective strategy for managing accessibility efforts is to designate an “accessibility coordinator” to oversee all phases of the event, from planning to completion. This role is especially important for larger events where many diverse elements must be managed.</w:t>
      </w:r>
    </w:p>
    <w:p w:rsidR="00FE1A9E" w:rsidRDefault="00CC0311" w:rsidP="003365F4">
      <w:pPr>
        <w:pStyle w:val="SectionHeading2"/>
        <w:rPr>
          <w:rFonts w:ascii="Times New Roman" w:hAnsi="Times New Roman" w:cs="Times New Roman"/>
          <w:color w:val="000000"/>
          <w:sz w:val="20"/>
          <w:szCs w:val="20"/>
          <w:lang w:val="en"/>
        </w:rPr>
      </w:pPr>
      <w:r w:rsidRPr="00CC0311">
        <w:rPr>
          <w:rStyle w:val="Emphasis"/>
          <w:rFonts w:ascii="Times New Roman" w:hAnsi="Times New Roman" w:cs="Times New Roman"/>
          <w:b/>
          <w:bCs/>
          <w:color w:val="000000"/>
          <w:sz w:val="20"/>
          <w:szCs w:val="20"/>
          <w:lang w:val="en"/>
        </w:rPr>
        <w:t>Advisors</w:t>
      </w:r>
      <w:r w:rsidRPr="00CC0311">
        <w:rPr>
          <w:rFonts w:ascii="Times New Roman" w:hAnsi="Times New Roman" w:cs="Times New Roman"/>
          <w:b/>
          <w:color w:val="000000"/>
          <w:sz w:val="20"/>
          <w:szCs w:val="20"/>
          <w:lang w:val="en"/>
        </w:rPr>
        <w:t>-</w:t>
      </w:r>
      <w:r>
        <w:rPr>
          <w:rFonts w:ascii="Times New Roman" w:hAnsi="Times New Roman" w:cs="Times New Roman"/>
          <w:color w:val="000000"/>
          <w:sz w:val="20"/>
          <w:szCs w:val="20"/>
          <w:lang w:val="en"/>
        </w:rPr>
        <w:t xml:space="preserve"> </w:t>
      </w:r>
      <w:r w:rsidRPr="00CC0311">
        <w:rPr>
          <w:rFonts w:ascii="Times New Roman" w:hAnsi="Times New Roman" w:cs="Times New Roman"/>
          <w:color w:val="000000"/>
          <w:sz w:val="20"/>
          <w:szCs w:val="20"/>
          <w:lang w:val="en"/>
        </w:rPr>
        <w:t>Invite participation of individuals with various disabilities early on to help with site selection and other concerns.</w:t>
      </w:r>
    </w:p>
    <w:p w:rsidR="00CC0311" w:rsidRDefault="00CC0311" w:rsidP="003365F4">
      <w:pPr>
        <w:pStyle w:val="SectionHeading2"/>
        <w:rPr>
          <w:rFonts w:ascii="Times New Roman" w:hAnsi="Times New Roman" w:cs="Times New Roman"/>
          <w:color w:val="000000"/>
          <w:sz w:val="20"/>
          <w:szCs w:val="20"/>
          <w:lang w:val="en"/>
        </w:rPr>
      </w:pPr>
      <w:r w:rsidRPr="00CC0311">
        <w:rPr>
          <w:rStyle w:val="Emphasis"/>
          <w:rFonts w:ascii="Times New Roman" w:hAnsi="Times New Roman" w:cs="Times New Roman"/>
          <w:b/>
          <w:bCs/>
          <w:color w:val="000000"/>
          <w:sz w:val="20"/>
          <w:szCs w:val="20"/>
          <w:lang w:val="en"/>
        </w:rPr>
        <w:t>Disability Organizations</w:t>
      </w:r>
      <w:r>
        <w:rPr>
          <w:rFonts w:ascii="Times New Roman" w:hAnsi="Times New Roman" w:cs="Times New Roman"/>
          <w:b/>
          <w:color w:val="000000"/>
          <w:sz w:val="20"/>
          <w:szCs w:val="20"/>
          <w:lang w:val="en"/>
        </w:rPr>
        <w:t xml:space="preserve">- </w:t>
      </w:r>
      <w:r w:rsidRPr="00CC0311">
        <w:rPr>
          <w:rFonts w:ascii="Times New Roman" w:hAnsi="Times New Roman" w:cs="Times New Roman"/>
          <w:color w:val="000000"/>
          <w:sz w:val="20"/>
          <w:szCs w:val="20"/>
          <w:lang w:val="en"/>
        </w:rPr>
        <w:t>Local and national disability groups and organizations can help you find services such as sign language interpreters or renting equipment such as assistive listening systems or portable ramps.</w:t>
      </w:r>
    </w:p>
    <w:p w:rsidR="00F91C4E" w:rsidRDefault="00CC0311" w:rsidP="003365F4">
      <w:pPr>
        <w:pStyle w:val="SectionHeading2"/>
        <w:rPr>
          <w:rFonts w:ascii="Times New Roman" w:hAnsi="Times New Roman" w:cs="Times New Roman"/>
          <w:color w:val="000000"/>
          <w:sz w:val="20"/>
          <w:szCs w:val="20"/>
          <w:lang w:val="en"/>
        </w:rPr>
      </w:pPr>
      <w:r w:rsidRPr="00CC0311">
        <w:rPr>
          <w:rStyle w:val="Emphasis"/>
          <w:rFonts w:ascii="Times New Roman" w:hAnsi="Times New Roman" w:cs="Times New Roman"/>
          <w:b/>
          <w:bCs/>
          <w:color w:val="000000"/>
          <w:sz w:val="20"/>
          <w:szCs w:val="20"/>
          <w:lang w:val="en"/>
        </w:rPr>
        <w:t>Architectural Accessibility Consultants</w:t>
      </w:r>
      <w:r w:rsidRPr="00CC0311">
        <w:rPr>
          <w:rFonts w:ascii="Times New Roman" w:hAnsi="Times New Roman" w:cs="Times New Roman"/>
          <w:color w:val="000000"/>
          <w:sz w:val="20"/>
          <w:szCs w:val="20"/>
          <w:lang w:val="en"/>
        </w:rPr>
        <w:t>. Accessibility consultants are a source of advice and information, particularly for solutions to specific architectural barriers.</w:t>
      </w:r>
    </w:p>
    <w:p w:rsidR="00945C37" w:rsidRPr="00945C37" w:rsidRDefault="00945C37" w:rsidP="003365F4">
      <w:pPr>
        <w:pStyle w:val="SectionHeading2"/>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Contact Finger Lakes Independence Center with questions and for further assistance (607) 272-2433</w:t>
      </w:r>
      <w:bookmarkStart w:id="2" w:name="_GoBack"/>
      <w:bookmarkEnd w:id="2"/>
    </w:p>
    <w:p w:rsidR="00F91C4E" w:rsidRPr="000E4D59" w:rsidRDefault="00F91C4E" w:rsidP="00F91C4E">
      <w:pPr>
        <w:pStyle w:val="SectionHeading2"/>
        <w:jc w:val="center"/>
        <w:rPr>
          <w:rFonts w:ascii="Times New Roman" w:hAnsi="Times New Roman" w:cs="Times New Roman"/>
          <w:sz w:val="20"/>
          <w:szCs w:val="20"/>
        </w:rPr>
      </w:pPr>
      <w:r w:rsidRPr="000E4D59">
        <w:rPr>
          <w:rFonts w:ascii="Times New Roman" w:hAnsi="Times New Roman" w:cs="Times New Roman"/>
          <w:color w:val="000000"/>
          <w:sz w:val="20"/>
          <w:szCs w:val="20"/>
          <w:lang w:val="en"/>
        </w:rPr>
        <w:t>The ADA states that people with disabilities must be able to obtain or enjoy “the same goods, services, facilities, privileges, advantages, or accommodations” that are provided to other members of the public</w:t>
      </w:r>
      <w:r w:rsidRPr="000E4D59">
        <w:rPr>
          <w:rFonts w:ascii="Times New Roman" w:hAnsi="Times New Roman" w:cs="Times New Roman"/>
          <w:color w:val="000000"/>
          <w:sz w:val="20"/>
          <w:szCs w:val="20"/>
          <w:lang w:val="en"/>
        </w:rPr>
        <w:t>.</w:t>
      </w:r>
    </w:p>
    <w:p w:rsidR="00142A1A" w:rsidRPr="00CC0311" w:rsidRDefault="00CC0311" w:rsidP="00033769">
      <w:pPr>
        <w:pStyle w:val="SectionHeading2"/>
      </w:pPr>
      <w:r w:rsidRPr="000E4D59">
        <w:rPr>
          <w:rFonts w:ascii="Times New Roman" w:hAnsi="Times New Roman" w:cs="Times New Roman"/>
          <w:noProof/>
          <w:sz w:val="20"/>
          <w:szCs w:val="20"/>
        </w:rPr>
        <w:drawing>
          <wp:inline distT="0" distB="0" distL="0" distR="0" wp14:anchorId="1DC874C3" wp14:editId="2E34272C">
            <wp:extent cx="2743200" cy="23241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90770">
        <w:rPr>
          <w:noProof/>
        </w:rPr>
        <mc:AlternateContent>
          <mc:Choice Requires="wps">
            <w:drawing>
              <wp:anchor distT="0" distB="0" distL="114300" distR="114300" simplePos="0" relativeHeight="251663872" behindDoc="0" locked="0" layoutInCell="1" allowOverlap="1" wp14:anchorId="7BA6CF5E" wp14:editId="496E4275">
                <wp:simplePos x="0" y="0"/>
                <wp:positionH relativeFrom="column">
                  <wp:posOffset>0</wp:posOffset>
                </wp:positionH>
                <wp:positionV relativeFrom="paragraph">
                  <wp:posOffset>199390</wp:posOffset>
                </wp:positionV>
                <wp:extent cx="2724150" cy="635"/>
                <wp:effectExtent l="28575" t="28575" r="28575" b="374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63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D349AC" id="_x0000_t32" coordsize="21600,21600" o:spt="32" o:oned="t" path="m,l21600,21600e" filled="f">
                <v:path arrowok="t" fillok="f" o:connecttype="none"/>
                <o:lock v:ext="edit" shapetype="t"/>
              </v:shapetype>
              <v:shape id="AutoShape 27" o:spid="_x0000_s1026" type="#_x0000_t32" style="position:absolute;margin-left:0;margin-top:15.7pt;width:214.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" strokeweight="4.5pt"/>
            </w:pict>
          </mc:Fallback>
        </mc:AlternateContent>
      </w:r>
    </w:p>
    <w:p w:rsidR="00280BED" w:rsidRPr="000E4D59" w:rsidRDefault="00033769" w:rsidP="003365F4">
      <w:pPr>
        <w:pStyle w:val="SectionHeading2"/>
        <w:rPr>
          <w:rFonts w:ascii="Times New Roman" w:hAnsi="Times New Roman" w:cs="Times New Roman"/>
          <w:sz w:val="20"/>
          <w:szCs w:val="20"/>
        </w:rPr>
      </w:pPr>
      <w:r w:rsidRPr="000E4D59">
        <w:rPr>
          <w:rFonts w:ascii="Times New Roman" w:hAnsi="Times New Roman" w:cs="Times New Roman"/>
          <w:noProof/>
          <w:sz w:val="20"/>
          <w:szCs w:val="20"/>
        </w:rPr>
        <w:drawing>
          <wp:anchor distT="0" distB="0" distL="114300" distR="114300" simplePos="0" relativeHeight="251686912" behindDoc="0" locked="0" layoutInCell="1" allowOverlap="1">
            <wp:simplePos x="0" y="0"/>
            <wp:positionH relativeFrom="column">
              <wp:align>left</wp:align>
            </wp:positionH>
            <wp:positionV relativeFrom="paragraph">
              <wp:posOffset>10160</wp:posOffset>
            </wp:positionV>
            <wp:extent cx="1000125" cy="158496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heelchai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125" cy="1584960"/>
                    </a:xfrm>
                    <a:prstGeom prst="rect">
                      <a:avLst/>
                    </a:prstGeom>
                  </pic:spPr>
                </pic:pic>
              </a:graphicData>
            </a:graphic>
            <wp14:sizeRelH relativeFrom="margin">
              <wp14:pctWidth>0</wp14:pctWidth>
            </wp14:sizeRelH>
            <wp14:sizeRelV relativeFrom="margin">
              <wp14:pctHeight>0</wp14:pctHeight>
            </wp14:sizeRelV>
          </wp:anchor>
        </w:drawing>
      </w:r>
      <w:r w:rsidRPr="000E4D59">
        <w:rPr>
          <w:rFonts w:ascii="Times New Roman" w:hAnsi="Times New Roman" w:cs="Times New Roman"/>
          <w:color w:val="000000"/>
          <w:sz w:val="20"/>
          <w:szCs w:val="20"/>
          <w:lang w:val="en"/>
        </w:rPr>
        <w:t>A space that is a minimum of 30 inches wide by 48 inches long is necessary to park a wheelchair in a stationary position</w:t>
      </w:r>
      <w:r w:rsidRPr="000E4D59">
        <w:rPr>
          <w:rFonts w:ascii="Times New Roman" w:hAnsi="Times New Roman" w:cs="Times New Roman"/>
          <w:color w:val="000000"/>
          <w:sz w:val="20"/>
          <w:szCs w:val="20"/>
          <w:lang w:val="en"/>
        </w:rPr>
        <w:t>.</w:t>
      </w:r>
    </w:p>
    <w:p w:rsidR="00280BED" w:rsidRDefault="00280BED" w:rsidP="003365F4">
      <w:pPr>
        <w:pStyle w:val="SectionHeading2"/>
        <w:rPr>
          <w:noProof/>
          <w:sz w:val="20"/>
          <w:szCs w:val="20"/>
        </w:rPr>
      </w:pPr>
    </w:p>
    <w:p w:rsidR="00CC0311" w:rsidRPr="000E4D59" w:rsidRDefault="00CC0311" w:rsidP="003365F4">
      <w:pPr>
        <w:pStyle w:val="SectionHeading2"/>
        <w:rPr>
          <w:noProof/>
          <w:sz w:val="20"/>
          <w:szCs w:val="20"/>
        </w:rPr>
      </w:pPr>
    </w:p>
    <w:p w:rsidR="00280BED" w:rsidRPr="000E4D59" w:rsidRDefault="00280BED" w:rsidP="003365F4">
      <w:pPr>
        <w:pStyle w:val="SectionHeading2"/>
        <w:rPr>
          <w:rFonts w:ascii="Arial" w:hAnsi="Arial" w:cs="Arial"/>
          <w:color w:val="000000"/>
          <w:sz w:val="20"/>
          <w:szCs w:val="20"/>
          <w:lang w:val="en"/>
        </w:rPr>
      </w:pPr>
      <w:r w:rsidRPr="000E4D59">
        <w:rPr>
          <w:rFonts w:ascii="Arial" w:hAnsi="Arial" w:cs="Arial"/>
          <w:color w:val="000000"/>
          <w:sz w:val="20"/>
          <w:szCs w:val="20"/>
          <w:lang w:val="en"/>
        </w:rPr>
        <w:t>If portable toilets are provided for use by event participants, a minimum of five percent of all units, but never less th</w:t>
      </w:r>
      <w:r w:rsidRPr="000E4D59">
        <w:rPr>
          <w:rFonts w:ascii="Arial" w:hAnsi="Arial" w:cs="Arial"/>
          <w:color w:val="000000"/>
          <w:sz w:val="20"/>
          <w:szCs w:val="20"/>
          <w:lang w:val="en"/>
        </w:rPr>
        <w:t>an one unit, must be accessible.</w:t>
      </w:r>
      <w:r w:rsidRPr="000E4D59">
        <w:rPr>
          <w:noProof/>
          <w:sz w:val="20"/>
          <w:szCs w:val="20"/>
        </w:rPr>
        <w:drawing>
          <wp:anchor distT="0" distB="0" distL="114300" distR="114300" simplePos="0" relativeHeight="251687936" behindDoc="0" locked="0" layoutInCell="1" allowOverlap="1" wp14:anchorId="1858ABB8" wp14:editId="1CC06F83">
            <wp:simplePos x="0" y="0"/>
            <wp:positionH relativeFrom="column">
              <wp:posOffset>0</wp:posOffset>
            </wp:positionH>
            <wp:positionV relativeFrom="paragraph">
              <wp:posOffset>104775</wp:posOffset>
            </wp:positionV>
            <wp:extent cx="995573" cy="12642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emtoi1[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95573" cy="1264285"/>
                    </a:xfrm>
                    <a:prstGeom prst="rect">
                      <a:avLst/>
                    </a:prstGeom>
                  </pic:spPr>
                </pic:pic>
              </a:graphicData>
            </a:graphic>
          </wp:anchor>
        </w:drawing>
      </w:r>
    </w:p>
    <w:sectPr w:rsidR="00280BED" w:rsidRPr="000E4D59"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B34"/>
    <w:multiLevelType w:val="multilevel"/>
    <w:tmpl w:val="B0B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3838FE"/>
    <w:multiLevelType w:val="hybridMultilevel"/>
    <w:tmpl w:val="3DB6FE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CF1A05"/>
    <w:multiLevelType w:val="hybridMultilevel"/>
    <w:tmpl w:val="BF84D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009E0"/>
    <w:multiLevelType w:val="hybridMultilevel"/>
    <w:tmpl w:val="32C8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56BFD"/>
    <w:multiLevelType w:val="hybridMultilevel"/>
    <w:tmpl w:val="4BEC0D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E5828"/>
    <w:multiLevelType w:val="hybridMultilevel"/>
    <w:tmpl w:val="973C3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B58C3"/>
    <w:multiLevelType w:val="hybridMultilevel"/>
    <w:tmpl w:val="082A83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E"/>
    <w:rsid w:val="000062D3"/>
    <w:rsid w:val="00033769"/>
    <w:rsid w:val="000A17D1"/>
    <w:rsid w:val="000E4D59"/>
    <w:rsid w:val="001041C5"/>
    <w:rsid w:val="00142A1A"/>
    <w:rsid w:val="001667BA"/>
    <w:rsid w:val="001B4714"/>
    <w:rsid w:val="00280BED"/>
    <w:rsid w:val="0029738F"/>
    <w:rsid w:val="002A0A5E"/>
    <w:rsid w:val="002E2C0C"/>
    <w:rsid w:val="00317681"/>
    <w:rsid w:val="003365F4"/>
    <w:rsid w:val="003F4CF5"/>
    <w:rsid w:val="004040E3"/>
    <w:rsid w:val="00410153"/>
    <w:rsid w:val="00412037"/>
    <w:rsid w:val="0042686E"/>
    <w:rsid w:val="004526B3"/>
    <w:rsid w:val="00452B79"/>
    <w:rsid w:val="004564F9"/>
    <w:rsid w:val="004713DA"/>
    <w:rsid w:val="004B6DB7"/>
    <w:rsid w:val="005D6EFC"/>
    <w:rsid w:val="00611240"/>
    <w:rsid w:val="00687259"/>
    <w:rsid w:val="00690770"/>
    <w:rsid w:val="006B1FBF"/>
    <w:rsid w:val="006B3CA6"/>
    <w:rsid w:val="006B5301"/>
    <w:rsid w:val="006E22DD"/>
    <w:rsid w:val="006E34DB"/>
    <w:rsid w:val="006F1E44"/>
    <w:rsid w:val="0079257D"/>
    <w:rsid w:val="007D6FDD"/>
    <w:rsid w:val="00866A26"/>
    <w:rsid w:val="00867B83"/>
    <w:rsid w:val="008E2782"/>
    <w:rsid w:val="008E30D1"/>
    <w:rsid w:val="008F6CCF"/>
    <w:rsid w:val="00905810"/>
    <w:rsid w:val="0090679D"/>
    <w:rsid w:val="00917AF7"/>
    <w:rsid w:val="00945C37"/>
    <w:rsid w:val="009650A1"/>
    <w:rsid w:val="009A5138"/>
    <w:rsid w:val="009B0A1E"/>
    <w:rsid w:val="00A1728A"/>
    <w:rsid w:val="00A80932"/>
    <w:rsid w:val="00A869F1"/>
    <w:rsid w:val="00A95677"/>
    <w:rsid w:val="00AD4DCB"/>
    <w:rsid w:val="00B3219C"/>
    <w:rsid w:val="00B34573"/>
    <w:rsid w:val="00B448C7"/>
    <w:rsid w:val="00B84EBF"/>
    <w:rsid w:val="00B947B7"/>
    <w:rsid w:val="00BE4054"/>
    <w:rsid w:val="00C80A54"/>
    <w:rsid w:val="00CA0295"/>
    <w:rsid w:val="00CA1246"/>
    <w:rsid w:val="00CB0EBD"/>
    <w:rsid w:val="00CB54DF"/>
    <w:rsid w:val="00CC0311"/>
    <w:rsid w:val="00D40FAD"/>
    <w:rsid w:val="00D61147"/>
    <w:rsid w:val="00D87820"/>
    <w:rsid w:val="00DC66B0"/>
    <w:rsid w:val="00DE6A2D"/>
    <w:rsid w:val="00DF69DC"/>
    <w:rsid w:val="00E00B16"/>
    <w:rsid w:val="00E30F4A"/>
    <w:rsid w:val="00E97743"/>
    <w:rsid w:val="00EA4512"/>
    <w:rsid w:val="00EB5298"/>
    <w:rsid w:val="00F0131C"/>
    <w:rsid w:val="00F47480"/>
    <w:rsid w:val="00F51D0E"/>
    <w:rsid w:val="00F71295"/>
    <w:rsid w:val="00F72E57"/>
    <w:rsid w:val="00F85D69"/>
    <w:rsid w:val="00F91C4E"/>
    <w:rsid w:val="00FC7E94"/>
    <w:rsid w:val="00FE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D9564D"/>
  <w15:docId w15:val="{27E4AAB6-2A53-411C-854C-A222C3E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paragraph" w:styleId="Heading3">
    <w:name w:val="heading 3"/>
    <w:basedOn w:val="Normal"/>
    <w:link w:val="Heading3Char"/>
    <w:uiPriority w:val="9"/>
    <w:qFormat/>
    <w:rsid w:val="00280BED"/>
    <w:pPr>
      <w:spacing w:before="240" w:after="120"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E67C8"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E67C8"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E67C8"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E67C8" w:themeColor="accent1"/>
      <w:kern w:val="28"/>
      <w:sz w:val="32"/>
      <w:szCs w:val="52"/>
    </w:rPr>
  </w:style>
  <w:style w:type="paragraph" w:styleId="Caption">
    <w:name w:val="caption"/>
    <w:basedOn w:val="Normal"/>
    <w:next w:val="Normal"/>
    <w:uiPriority w:val="35"/>
    <w:unhideWhenUsed/>
    <w:qFormat/>
    <w:rsid w:val="00CB54DF"/>
    <w:pPr>
      <w:spacing w:line="240" w:lineRule="auto"/>
    </w:pPr>
    <w:rPr>
      <w:b/>
      <w:bCs/>
      <w:color w:val="4E67C8"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80D219" w:themeColor="accent3" w:themeShade="BF"/>
      <w:sz w:val="20"/>
    </w:rPr>
  </w:style>
  <w:style w:type="paragraph" w:customStyle="1" w:styleId="BrochureSubtitle2">
    <w:name w:val="Brochure Subtitle 2"/>
    <w:basedOn w:val="Normal"/>
    <w:qFormat/>
    <w:rsid w:val="00CB54DF"/>
    <w:pPr>
      <w:spacing w:before="120" w:after="120" w:line="384" w:lineRule="auto"/>
    </w:pPr>
    <w:rPr>
      <w:i/>
      <w:color w:val="80D219"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E67C8"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80D219" w:themeColor="accent3" w:themeShade="BF"/>
      <w:sz w:val="20"/>
    </w:rPr>
  </w:style>
  <w:style w:type="paragraph" w:customStyle="1" w:styleId="BrochureCaption">
    <w:name w:val="Brochure Caption"/>
    <w:basedOn w:val="Normal"/>
    <w:qFormat/>
    <w:rsid w:val="00CB54DF"/>
    <w:pPr>
      <w:spacing w:after="0" w:line="432" w:lineRule="auto"/>
    </w:pPr>
    <w:rPr>
      <w:i/>
      <w:color w:val="80D219" w:themeColor="accent3" w:themeShade="BF"/>
      <w:sz w:val="18"/>
    </w:rPr>
  </w:style>
  <w:style w:type="paragraph" w:customStyle="1" w:styleId="ContactInformation">
    <w:name w:val="Contact Information"/>
    <w:basedOn w:val="Normal"/>
    <w:qFormat/>
    <w:rsid w:val="00CB54DF"/>
    <w:pPr>
      <w:spacing w:after="0"/>
    </w:pPr>
    <w:rPr>
      <w:color w:val="4E67C8"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E67C8" w:themeColor="accent1"/>
    </w:rPr>
  </w:style>
  <w:style w:type="paragraph" w:customStyle="1" w:styleId="WebSiteAddress">
    <w:name w:val="Web Site Address"/>
    <w:basedOn w:val="Normal"/>
    <w:qFormat/>
    <w:rsid w:val="00CB54DF"/>
    <w:pPr>
      <w:spacing w:before="240" w:after="80"/>
    </w:pPr>
    <w:rPr>
      <w:color w:val="4E67C8"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E67C8" w:themeColor="accent1"/>
    </w:rPr>
  </w:style>
  <w:style w:type="paragraph" w:customStyle="1" w:styleId="64BDA2DDABEB45E6A11282D2E8E1D23E">
    <w:name w:val="64BDA2DDABEB45E6A11282D2E8E1D23E"/>
    <w:rsid w:val="00CB54DF"/>
    <w:pPr>
      <w:spacing w:before="240" w:after="80"/>
    </w:pPr>
    <w:rPr>
      <w:color w:val="4E67C8" w:themeColor="accent1"/>
    </w:rPr>
  </w:style>
  <w:style w:type="character" w:styleId="PlaceholderText">
    <w:name w:val="Placeholder Text"/>
    <w:basedOn w:val="DefaultParagraphFont"/>
    <w:uiPriority w:val="99"/>
    <w:semiHidden/>
    <w:rsid w:val="00B84EBF"/>
    <w:rPr>
      <w:color w:val="808080"/>
    </w:rPr>
  </w:style>
  <w:style w:type="paragraph" w:customStyle="1" w:styleId="7F0C741EDDF041E2979950041FD0FCC1">
    <w:name w:val="7F0C741EDDF041E2979950041FD0FCC1"/>
    <w:rsid w:val="001B4714"/>
    <w:pPr>
      <w:spacing w:after="160" w:line="259" w:lineRule="auto"/>
    </w:pPr>
    <w:rPr>
      <w:rFonts w:eastAsiaTheme="minorEastAsia"/>
    </w:rPr>
  </w:style>
  <w:style w:type="character" w:styleId="Strong">
    <w:name w:val="Strong"/>
    <w:basedOn w:val="DefaultParagraphFont"/>
    <w:uiPriority w:val="22"/>
    <w:qFormat/>
    <w:rsid w:val="00DF69DC"/>
    <w:rPr>
      <w:b/>
      <w:bCs/>
    </w:rPr>
  </w:style>
  <w:style w:type="paragraph" w:styleId="NormalWeb">
    <w:name w:val="Normal (Web)"/>
    <w:basedOn w:val="Normal"/>
    <w:uiPriority w:val="99"/>
    <w:semiHidden/>
    <w:unhideWhenUsed/>
    <w:rsid w:val="00A869F1"/>
    <w:pPr>
      <w:spacing w:before="24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69F1"/>
    <w:pPr>
      <w:ind w:left="720"/>
      <w:contextualSpacing/>
    </w:pPr>
  </w:style>
  <w:style w:type="character" w:customStyle="1" w:styleId="Heading3Char">
    <w:name w:val="Heading 3 Char"/>
    <w:basedOn w:val="DefaultParagraphFont"/>
    <w:link w:val="Heading3"/>
    <w:uiPriority w:val="9"/>
    <w:rsid w:val="00280BED"/>
    <w:rPr>
      <w:rFonts w:ascii="Times New Roman" w:eastAsia="Times New Roman" w:hAnsi="Times New Roman" w:cs="Times New Roman"/>
      <w:b/>
      <w:bCs/>
      <w:sz w:val="31"/>
      <w:szCs w:val="31"/>
    </w:rPr>
  </w:style>
  <w:style w:type="character" w:styleId="Emphasis">
    <w:name w:val="Emphasis"/>
    <w:basedOn w:val="DefaultParagraphFont"/>
    <w:uiPriority w:val="20"/>
    <w:qFormat/>
    <w:rsid w:val="00CC0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990">
      <w:bodyDiv w:val="1"/>
      <w:marLeft w:val="0"/>
      <w:marRight w:val="0"/>
      <w:marTop w:val="0"/>
      <w:marBottom w:val="0"/>
      <w:divBdr>
        <w:top w:val="none" w:sz="0" w:space="0" w:color="auto"/>
        <w:left w:val="none" w:sz="0" w:space="0" w:color="auto"/>
        <w:bottom w:val="none" w:sz="0" w:space="0" w:color="auto"/>
        <w:right w:val="none" w:sz="0" w:space="0" w:color="auto"/>
      </w:divBdr>
      <w:divsChild>
        <w:div w:id="1889759113">
          <w:marLeft w:val="0"/>
          <w:marRight w:val="0"/>
          <w:marTop w:val="0"/>
          <w:marBottom w:val="0"/>
          <w:divBdr>
            <w:top w:val="none" w:sz="0" w:space="0" w:color="auto"/>
            <w:left w:val="none" w:sz="0" w:space="0" w:color="auto"/>
            <w:bottom w:val="none" w:sz="0" w:space="0" w:color="auto"/>
            <w:right w:val="none" w:sz="0" w:space="0" w:color="auto"/>
          </w:divBdr>
          <w:divsChild>
            <w:div w:id="934241964">
              <w:marLeft w:val="0"/>
              <w:marRight w:val="0"/>
              <w:marTop w:val="0"/>
              <w:marBottom w:val="0"/>
              <w:divBdr>
                <w:top w:val="none" w:sz="0" w:space="0" w:color="auto"/>
                <w:left w:val="none" w:sz="0" w:space="0" w:color="auto"/>
                <w:bottom w:val="none" w:sz="0" w:space="0" w:color="auto"/>
                <w:right w:val="none" w:sz="0" w:space="0" w:color="auto"/>
              </w:divBdr>
              <w:divsChild>
                <w:div w:id="1780635072">
                  <w:marLeft w:val="0"/>
                  <w:marRight w:val="0"/>
                  <w:marTop w:val="0"/>
                  <w:marBottom w:val="0"/>
                  <w:divBdr>
                    <w:top w:val="none" w:sz="0" w:space="0" w:color="auto"/>
                    <w:left w:val="none" w:sz="0" w:space="0" w:color="auto"/>
                    <w:bottom w:val="none" w:sz="0" w:space="0" w:color="auto"/>
                    <w:right w:val="none" w:sz="0" w:space="0" w:color="auto"/>
                  </w:divBdr>
                  <w:divsChild>
                    <w:div w:id="1979870699">
                      <w:marLeft w:val="0"/>
                      <w:marRight w:val="0"/>
                      <w:marTop w:val="0"/>
                      <w:marBottom w:val="0"/>
                      <w:divBdr>
                        <w:top w:val="none" w:sz="0" w:space="0" w:color="auto"/>
                        <w:left w:val="none" w:sz="0" w:space="0" w:color="auto"/>
                        <w:bottom w:val="none" w:sz="0" w:space="0" w:color="auto"/>
                        <w:right w:val="none" w:sz="0" w:space="0" w:color="auto"/>
                      </w:divBdr>
                      <w:divsChild>
                        <w:div w:id="1234240919">
                          <w:marLeft w:val="0"/>
                          <w:marRight w:val="0"/>
                          <w:marTop w:val="100"/>
                          <w:marBottom w:val="100"/>
                          <w:divBdr>
                            <w:top w:val="none" w:sz="0" w:space="0" w:color="auto"/>
                            <w:left w:val="none" w:sz="0" w:space="0" w:color="auto"/>
                            <w:bottom w:val="none" w:sz="0" w:space="0" w:color="auto"/>
                            <w:right w:val="none" w:sz="0" w:space="0" w:color="auto"/>
                          </w:divBdr>
                          <w:divsChild>
                            <w:div w:id="340162076">
                              <w:marLeft w:val="0"/>
                              <w:marRight w:val="0"/>
                              <w:marTop w:val="0"/>
                              <w:marBottom w:val="0"/>
                              <w:divBdr>
                                <w:top w:val="none" w:sz="0" w:space="0" w:color="auto"/>
                                <w:left w:val="none" w:sz="0" w:space="0" w:color="auto"/>
                                <w:bottom w:val="none" w:sz="0" w:space="0" w:color="auto"/>
                                <w:right w:val="none" w:sz="0" w:space="0" w:color="auto"/>
                              </w:divBdr>
                              <w:divsChild>
                                <w:div w:id="688921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919629618">
                                          <w:marLeft w:val="0"/>
                                          <w:marRight w:val="0"/>
                                          <w:marTop w:val="0"/>
                                          <w:marBottom w:val="0"/>
                                          <w:divBdr>
                                            <w:top w:val="none" w:sz="0" w:space="0" w:color="auto"/>
                                            <w:left w:val="none" w:sz="0" w:space="0" w:color="auto"/>
                                            <w:bottom w:val="none" w:sz="0" w:space="0" w:color="auto"/>
                                            <w:right w:val="none" w:sz="0" w:space="0" w:color="auto"/>
                                          </w:divBdr>
                                          <w:divsChild>
                                            <w:div w:id="1347058566">
                                              <w:marLeft w:val="0"/>
                                              <w:marRight w:val="0"/>
                                              <w:marTop w:val="0"/>
                                              <w:marBottom w:val="0"/>
                                              <w:divBdr>
                                                <w:top w:val="none" w:sz="0" w:space="0" w:color="auto"/>
                                                <w:left w:val="none" w:sz="0" w:space="0" w:color="auto"/>
                                                <w:bottom w:val="none" w:sz="0" w:space="0" w:color="auto"/>
                                                <w:right w:val="none" w:sz="0" w:space="0" w:color="auto"/>
                                              </w:divBdr>
                                              <w:divsChild>
                                                <w:div w:id="793257522">
                                                  <w:marLeft w:val="0"/>
                                                  <w:marRight w:val="0"/>
                                                  <w:marTop w:val="0"/>
                                                  <w:marBottom w:val="0"/>
                                                  <w:divBdr>
                                                    <w:top w:val="none" w:sz="0" w:space="0" w:color="auto"/>
                                                    <w:left w:val="none" w:sz="0" w:space="0" w:color="auto"/>
                                                    <w:bottom w:val="none" w:sz="0" w:space="0" w:color="auto"/>
                                                    <w:right w:val="none" w:sz="0" w:space="0" w:color="auto"/>
                                                  </w:divBdr>
                                                  <w:divsChild>
                                                    <w:div w:id="1105493622">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1674916114">
                                                              <w:marLeft w:val="0"/>
                                                              <w:marRight w:val="0"/>
                                                              <w:marTop w:val="0"/>
                                                              <w:marBottom w:val="0"/>
                                                              <w:divBdr>
                                                                <w:top w:val="none" w:sz="0" w:space="0" w:color="auto"/>
                                                                <w:left w:val="none" w:sz="0" w:space="0" w:color="auto"/>
                                                                <w:bottom w:val="none" w:sz="0" w:space="0" w:color="auto"/>
                                                                <w:right w:val="none" w:sz="0" w:space="0" w:color="auto"/>
                                                              </w:divBdr>
                                                              <w:divsChild>
                                                                <w:div w:id="155804925">
                                                                  <w:marLeft w:val="0"/>
                                                                  <w:marRight w:val="0"/>
                                                                  <w:marTop w:val="0"/>
                                                                  <w:marBottom w:val="0"/>
                                                                  <w:divBdr>
                                                                    <w:top w:val="none" w:sz="0" w:space="0" w:color="auto"/>
                                                                    <w:left w:val="none" w:sz="0" w:space="0" w:color="auto"/>
                                                                    <w:bottom w:val="none" w:sz="0" w:space="0" w:color="auto"/>
                                                                    <w:right w:val="none" w:sz="0" w:space="0" w:color="auto"/>
                                                                  </w:divBdr>
                                                                  <w:divsChild>
                                                                    <w:div w:id="1079013734">
                                                                      <w:marLeft w:val="0"/>
                                                                      <w:marRight w:val="0"/>
                                                                      <w:marTop w:val="0"/>
                                                                      <w:marBottom w:val="0"/>
                                                                      <w:divBdr>
                                                                        <w:top w:val="none" w:sz="0" w:space="0" w:color="auto"/>
                                                                        <w:left w:val="none" w:sz="0" w:space="0" w:color="auto"/>
                                                                        <w:bottom w:val="none" w:sz="0" w:space="0" w:color="auto"/>
                                                                        <w:right w:val="none" w:sz="0" w:space="0" w:color="auto"/>
                                                                      </w:divBdr>
                                                                      <w:divsChild>
                                                                        <w:div w:id="1810901904">
                                                                          <w:marLeft w:val="0"/>
                                                                          <w:marRight w:val="0"/>
                                                                          <w:marTop w:val="0"/>
                                                                          <w:marBottom w:val="0"/>
                                                                          <w:divBdr>
                                                                            <w:top w:val="none" w:sz="0" w:space="0" w:color="auto"/>
                                                                            <w:left w:val="none" w:sz="0" w:space="0" w:color="auto"/>
                                                                            <w:bottom w:val="none" w:sz="0" w:space="0" w:color="auto"/>
                                                                            <w:right w:val="none" w:sz="0" w:space="0" w:color="auto"/>
                                                                          </w:divBdr>
                                                                          <w:divsChild>
                                                                            <w:div w:id="13457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3501">
      <w:bodyDiv w:val="1"/>
      <w:marLeft w:val="0"/>
      <w:marRight w:val="0"/>
      <w:marTop w:val="0"/>
      <w:marBottom w:val="0"/>
      <w:divBdr>
        <w:top w:val="none" w:sz="0" w:space="0" w:color="auto"/>
        <w:left w:val="none" w:sz="0" w:space="0" w:color="auto"/>
        <w:bottom w:val="none" w:sz="0" w:space="0" w:color="auto"/>
        <w:right w:val="none" w:sz="0" w:space="0" w:color="auto"/>
      </w:divBdr>
      <w:divsChild>
        <w:div w:id="1422025692">
          <w:marLeft w:val="0"/>
          <w:marRight w:val="0"/>
          <w:marTop w:val="0"/>
          <w:marBottom w:val="0"/>
          <w:divBdr>
            <w:top w:val="none" w:sz="0" w:space="0" w:color="auto"/>
            <w:left w:val="none" w:sz="0" w:space="0" w:color="auto"/>
            <w:bottom w:val="none" w:sz="0" w:space="0" w:color="auto"/>
            <w:right w:val="none" w:sz="0" w:space="0" w:color="auto"/>
          </w:divBdr>
          <w:divsChild>
            <w:div w:id="1246645052">
              <w:marLeft w:val="0"/>
              <w:marRight w:val="0"/>
              <w:marTop w:val="0"/>
              <w:marBottom w:val="0"/>
              <w:divBdr>
                <w:top w:val="none" w:sz="0" w:space="0" w:color="auto"/>
                <w:left w:val="none" w:sz="0" w:space="0" w:color="auto"/>
                <w:bottom w:val="none" w:sz="0" w:space="0" w:color="auto"/>
                <w:right w:val="none" w:sz="0" w:space="0" w:color="auto"/>
              </w:divBdr>
              <w:divsChild>
                <w:div w:id="33622055">
                  <w:marLeft w:val="0"/>
                  <w:marRight w:val="0"/>
                  <w:marTop w:val="0"/>
                  <w:marBottom w:val="0"/>
                  <w:divBdr>
                    <w:top w:val="none" w:sz="0" w:space="0" w:color="auto"/>
                    <w:left w:val="none" w:sz="0" w:space="0" w:color="auto"/>
                    <w:bottom w:val="none" w:sz="0" w:space="0" w:color="auto"/>
                    <w:right w:val="none" w:sz="0" w:space="0" w:color="auto"/>
                  </w:divBdr>
                  <w:divsChild>
                    <w:div w:id="1934361774">
                      <w:marLeft w:val="0"/>
                      <w:marRight w:val="0"/>
                      <w:marTop w:val="0"/>
                      <w:marBottom w:val="0"/>
                      <w:divBdr>
                        <w:top w:val="none" w:sz="0" w:space="0" w:color="auto"/>
                        <w:left w:val="none" w:sz="0" w:space="0" w:color="auto"/>
                        <w:bottom w:val="none" w:sz="0" w:space="0" w:color="auto"/>
                        <w:right w:val="none" w:sz="0" w:space="0" w:color="auto"/>
                      </w:divBdr>
                      <w:divsChild>
                        <w:div w:id="592130144">
                          <w:marLeft w:val="0"/>
                          <w:marRight w:val="0"/>
                          <w:marTop w:val="100"/>
                          <w:marBottom w:val="100"/>
                          <w:divBdr>
                            <w:top w:val="none" w:sz="0" w:space="0" w:color="auto"/>
                            <w:left w:val="none" w:sz="0" w:space="0" w:color="auto"/>
                            <w:bottom w:val="none" w:sz="0" w:space="0" w:color="auto"/>
                            <w:right w:val="none" w:sz="0" w:space="0" w:color="auto"/>
                          </w:divBdr>
                          <w:divsChild>
                            <w:div w:id="286358371">
                              <w:marLeft w:val="0"/>
                              <w:marRight w:val="0"/>
                              <w:marTop w:val="0"/>
                              <w:marBottom w:val="0"/>
                              <w:divBdr>
                                <w:top w:val="none" w:sz="0" w:space="0" w:color="auto"/>
                                <w:left w:val="none" w:sz="0" w:space="0" w:color="auto"/>
                                <w:bottom w:val="none" w:sz="0" w:space="0" w:color="auto"/>
                                <w:right w:val="none" w:sz="0" w:space="0" w:color="auto"/>
                              </w:divBdr>
                              <w:divsChild>
                                <w:div w:id="362444592">
                                  <w:marLeft w:val="0"/>
                                  <w:marRight w:val="0"/>
                                  <w:marTop w:val="0"/>
                                  <w:marBottom w:val="0"/>
                                  <w:divBdr>
                                    <w:top w:val="none" w:sz="0" w:space="0" w:color="auto"/>
                                    <w:left w:val="none" w:sz="0" w:space="0" w:color="auto"/>
                                    <w:bottom w:val="none" w:sz="0" w:space="0" w:color="auto"/>
                                    <w:right w:val="none" w:sz="0" w:space="0" w:color="auto"/>
                                  </w:divBdr>
                                  <w:divsChild>
                                    <w:div w:id="1565486101">
                                      <w:marLeft w:val="0"/>
                                      <w:marRight w:val="0"/>
                                      <w:marTop w:val="0"/>
                                      <w:marBottom w:val="0"/>
                                      <w:divBdr>
                                        <w:top w:val="none" w:sz="0" w:space="0" w:color="auto"/>
                                        <w:left w:val="none" w:sz="0" w:space="0" w:color="auto"/>
                                        <w:bottom w:val="none" w:sz="0" w:space="0" w:color="auto"/>
                                        <w:right w:val="none" w:sz="0" w:space="0" w:color="auto"/>
                                      </w:divBdr>
                                      <w:divsChild>
                                        <w:div w:id="983240634">
                                          <w:marLeft w:val="0"/>
                                          <w:marRight w:val="0"/>
                                          <w:marTop w:val="0"/>
                                          <w:marBottom w:val="0"/>
                                          <w:divBdr>
                                            <w:top w:val="none" w:sz="0" w:space="0" w:color="auto"/>
                                            <w:left w:val="none" w:sz="0" w:space="0" w:color="auto"/>
                                            <w:bottom w:val="none" w:sz="0" w:space="0" w:color="auto"/>
                                            <w:right w:val="none" w:sz="0" w:space="0" w:color="auto"/>
                                          </w:divBdr>
                                          <w:divsChild>
                                            <w:div w:id="1937597021">
                                              <w:marLeft w:val="0"/>
                                              <w:marRight w:val="0"/>
                                              <w:marTop w:val="0"/>
                                              <w:marBottom w:val="0"/>
                                              <w:divBdr>
                                                <w:top w:val="none" w:sz="0" w:space="0" w:color="auto"/>
                                                <w:left w:val="none" w:sz="0" w:space="0" w:color="auto"/>
                                                <w:bottom w:val="none" w:sz="0" w:space="0" w:color="auto"/>
                                                <w:right w:val="none" w:sz="0" w:space="0" w:color="auto"/>
                                              </w:divBdr>
                                              <w:divsChild>
                                                <w:div w:id="921449705">
                                                  <w:marLeft w:val="0"/>
                                                  <w:marRight w:val="0"/>
                                                  <w:marTop w:val="0"/>
                                                  <w:marBottom w:val="0"/>
                                                  <w:divBdr>
                                                    <w:top w:val="none" w:sz="0" w:space="0" w:color="auto"/>
                                                    <w:left w:val="none" w:sz="0" w:space="0" w:color="auto"/>
                                                    <w:bottom w:val="none" w:sz="0" w:space="0" w:color="auto"/>
                                                    <w:right w:val="none" w:sz="0" w:space="0" w:color="auto"/>
                                                  </w:divBdr>
                                                  <w:divsChild>
                                                    <w:div w:id="1267888364">
                                                      <w:marLeft w:val="0"/>
                                                      <w:marRight w:val="0"/>
                                                      <w:marTop w:val="0"/>
                                                      <w:marBottom w:val="0"/>
                                                      <w:divBdr>
                                                        <w:top w:val="none" w:sz="0" w:space="0" w:color="auto"/>
                                                        <w:left w:val="none" w:sz="0" w:space="0" w:color="auto"/>
                                                        <w:bottom w:val="none" w:sz="0" w:space="0" w:color="auto"/>
                                                        <w:right w:val="none" w:sz="0" w:space="0" w:color="auto"/>
                                                      </w:divBdr>
                                                      <w:divsChild>
                                                        <w:div w:id="1308780820">
                                                          <w:marLeft w:val="0"/>
                                                          <w:marRight w:val="0"/>
                                                          <w:marTop w:val="0"/>
                                                          <w:marBottom w:val="0"/>
                                                          <w:divBdr>
                                                            <w:top w:val="none" w:sz="0" w:space="0" w:color="auto"/>
                                                            <w:left w:val="none" w:sz="0" w:space="0" w:color="auto"/>
                                                            <w:bottom w:val="none" w:sz="0" w:space="0" w:color="auto"/>
                                                            <w:right w:val="none" w:sz="0" w:space="0" w:color="auto"/>
                                                          </w:divBdr>
                                                          <w:divsChild>
                                                            <w:div w:id="1258947943">
                                                              <w:marLeft w:val="0"/>
                                                              <w:marRight w:val="0"/>
                                                              <w:marTop w:val="0"/>
                                                              <w:marBottom w:val="0"/>
                                                              <w:divBdr>
                                                                <w:top w:val="none" w:sz="0" w:space="0" w:color="auto"/>
                                                                <w:left w:val="none" w:sz="0" w:space="0" w:color="auto"/>
                                                                <w:bottom w:val="none" w:sz="0" w:space="0" w:color="auto"/>
                                                                <w:right w:val="none" w:sz="0" w:space="0" w:color="auto"/>
                                                              </w:divBdr>
                                                              <w:divsChild>
                                                                <w:div w:id="763303462">
                                                                  <w:marLeft w:val="0"/>
                                                                  <w:marRight w:val="0"/>
                                                                  <w:marTop w:val="0"/>
                                                                  <w:marBottom w:val="0"/>
                                                                  <w:divBdr>
                                                                    <w:top w:val="none" w:sz="0" w:space="0" w:color="auto"/>
                                                                    <w:left w:val="none" w:sz="0" w:space="0" w:color="auto"/>
                                                                    <w:bottom w:val="none" w:sz="0" w:space="0" w:color="auto"/>
                                                                    <w:right w:val="none" w:sz="0" w:space="0" w:color="auto"/>
                                                                  </w:divBdr>
                                                                  <w:divsChild>
                                                                    <w:div w:id="1170413644">
                                                                      <w:marLeft w:val="0"/>
                                                                      <w:marRight w:val="0"/>
                                                                      <w:marTop w:val="0"/>
                                                                      <w:marBottom w:val="0"/>
                                                                      <w:divBdr>
                                                                        <w:top w:val="none" w:sz="0" w:space="0" w:color="auto"/>
                                                                        <w:left w:val="none" w:sz="0" w:space="0" w:color="auto"/>
                                                                        <w:bottom w:val="none" w:sz="0" w:space="0" w:color="auto"/>
                                                                        <w:right w:val="none" w:sz="0" w:space="0" w:color="auto"/>
                                                                      </w:divBdr>
                                                                      <w:divsChild>
                                                                        <w:div w:id="1473209833">
                                                                          <w:marLeft w:val="0"/>
                                                                          <w:marRight w:val="0"/>
                                                                          <w:marTop w:val="0"/>
                                                                          <w:marBottom w:val="0"/>
                                                                          <w:divBdr>
                                                                            <w:top w:val="none" w:sz="0" w:space="0" w:color="auto"/>
                                                                            <w:left w:val="none" w:sz="0" w:space="0" w:color="auto"/>
                                                                            <w:bottom w:val="none" w:sz="0" w:space="0" w:color="auto"/>
                                                                            <w:right w:val="none" w:sz="0" w:space="0" w:color="auto"/>
                                                                          </w:divBdr>
                                                                          <w:divsChild>
                                                                            <w:div w:id="1229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936095">
      <w:bodyDiv w:val="1"/>
      <w:marLeft w:val="0"/>
      <w:marRight w:val="0"/>
      <w:marTop w:val="0"/>
      <w:marBottom w:val="0"/>
      <w:divBdr>
        <w:top w:val="none" w:sz="0" w:space="0" w:color="auto"/>
        <w:left w:val="none" w:sz="0" w:space="0" w:color="auto"/>
        <w:bottom w:val="none" w:sz="0" w:space="0" w:color="auto"/>
        <w:right w:val="none" w:sz="0" w:space="0" w:color="auto"/>
      </w:divBdr>
      <w:divsChild>
        <w:div w:id="1388794045">
          <w:marLeft w:val="0"/>
          <w:marRight w:val="0"/>
          <w:marTop w:val="0"/>
          <w:marBottom w:val="0"/>
          <w:divBdr>
            <w:top w:val="none" w:sz="0" w:space="0" w:color="auto"/>
            <w:left w:val="none" w:sz="0" w:space="0" w:color="auto"/>
            <w:bottom w:val="none" w:sz="0" w:space="0" w:color="auto"/>
            <w:right w:val="none" w:sz="0" w:space="0" w:color="auto"/>
          </w:divBdr>
          <w:divsChild>
            <w:div w:id="1188720093">
              <w:marLeft w:val="0"/>
              <w:marRight w:val="0"/>
              <w:marTop w:val="0"/>
              <w:marBottom w:val="0"/>
              <w:divBdr>
                <w:top w:val="none" w:sz="0" w:space="0" w:color="auto"/>
                <w:left w:val="none" w:sz="0" w:space="0" w:color="auto"/>
                <w:bottom w:val="none" w:sz="0" w:space="0" w:color="auto"/>
                <w:right w:val="none" w:sz="0" w:space="0" w:color="auto"/>
              </w:divBdr>
              <w:divsChild>
                <w:div w:id="181431872">
                  <w:marLeft w:val="0"/>
                  <w:marRight w:val="0"/>
                  <w:marTop w:val="0"/>
                  <w:marBottom w:val="0"/>
                  <w:divBdr>
                    <w:top w:val="none" w:sz="0" w:space="0" w:color="auto"/>
                    <w:left w:val="none" w:sz="0" w:space="0" w:color="auto"/>
                    <w:bottom w:val="none" w:sz="0" w:space="0" w:color="auto"/>
                    <w:right w:val="none" w:sz="0" w:space="0" w:color="auto"/>
                  </w:divBdr>
                  <w:divsChild>
                    <w:div w:id="1958096873">
                      <w:marLeft w:val="0"/>
                      <w:marRight w:val="0"/>
                      <w:marTop w:val="0"/>
                      <w:marBottom w:val="0"/>
                      <w:divBdr>
                        <w:top w:val="none" w:sz="0" w:space="0" w:color="auto"/>
                        <w:left w:val="none" w:sz="0" w:space="0" w:color="auto"/>
                        <w:bottom w:val="none" w:sz="0" w:space="0" w:color="auto"/>
                        <w:right w:val="none" w:sz="0" w:space="0" w:color="auto"/>
                      </w:divBdr>
                      <w:divsChild>
                        <w:div w:id="35200158">
                          <w:marLeft w:val="0"/>
                          <w:marRight w:val="0"/>
                          <w:marTop w:val="100"/>
                          <w:marBottom w:val="100"/>
                          <w:divBdr>
                            <w:top w:val="none" w:sz="0" w:space="0" w:color="auto"/>
                            <w:left w:val="none" w:sz="0" w:space="0" w:color="auto"/>
                            <w:bottom w:val="none" w:sz="0" w:space="0" w:color="auto"/>
                            <w:right w:val="none" w:sz="0" w:space="0" w:color="auto"/>
                          </w:divBdr>
                          <w:divsChild>
                            <w:div w:id="228616690">
                              <w:marLeft w:val="0"/>
                              <w:marRight w:val="0"/>
                              <w:marTop w:val="0"/>
                              <w:marBottom w:val="0"/>
                              <w:divBdr>
                                <w:top w:val="none" w:sz="0" w:space="0" w:color="auto"/>
                                <w:left w:val="none" w:sz="0" w:space="0" w:color="auto"/>
                                <w:bottom w:val="none" w:sz="0" w:space="0" w:color="auto"/>
                                <w:right w:val="none" w:sz="0" w:space="0" w:color="auto"/>
                              </w:divBdr>
                              <w:divsChild>
                                <w:div w:id="1315915878">
                                  <w:marLeft w:val="0"/>
                                  <w:marRight w:val="0"/>
                                  <w:marTop w:val="0"/>
                                  <w:marBottom w:val="0"/>
                                  <w:divBdr>
                                    <w:top w:val="none" w:sz="0" w:space="0" w:color="auto"/>
                                    <w:left w:val="none" w:sz="0" w:space="0" w:color="auto"/>
                                    <w:bottom w:val="none" w:sz="0" w:space="0" w:color="auto"/>
                                    <w:right w:val="none" w:sz="0" w:space="0" w:color="auto"/>
                                  </w:divBdr>
                                  <w:divsChild>
                                    <w:div w:id="458883871">
                                      <w:marLeft w:val="0"/>
                                      <w:marRight w:val="0"/>
                                      <w:marTop w:val="0"/>
                                      <w:marBottom w:val="0"/>
                                      <w:divBdr>
                                        <w:top w:val="none" w:sz="0" w:space="0" w:color="auto"/>
                                        <w:left w:val="none" w:sz="0" w:space="0" w:color="auto"/>
                                        <w:bottom w:val="none" w:sz="0" w:space="0" w:color="auto"/>
                                        <w:right w:val="none" w:sz="0" w:space="0" w:color="auto"/>
                                      </w:divBdr>
                                      <w:divsChild>
                                        <w:div w:id="908032299">
                                          <w:marLeft w:val="0"/>
                                          <w:marRight w:val="0"/>
                                          <w:marTop w:val="0"/>
                                          <w:marBottom w:val="0"/>
                                          <w:divBdr>
                                            <w:top w:val="none" w:sz="0" w:space="0" w:color="auto"/>
                                            <w:left w:val="none" w:sz="0" w:space="0" w:color="auto"/>
                                            <w:bottom w:val="none" w:sz="0" w:space="0" w:color="auto"/>
                                            <w:right w:val="none" w:sz="0" w:space="0" w:color="auto"/>
                                          </w:divBdr>
                                          <w:divsChild>
                                            <w:div w:id="1317143624">
                                              <w:marLeft w:val="0"/>
                                              <w:marRight w:val="0"/>
                                              <w:marTop w:val="0"/>
                                              <w:marBottom w:val="0"/>
                                              <w:divBdr>
                                                <w:top w:val="none" w:sz="0" w:space="0" w:color="auto"/>
                                                <w:left w:val="none" w:sz="0" w:space="0" w:color="auto"/>
                                                <w:bottom w:val="none" w:sz="0" w:space="0" w:color="auto"/>
                                                <w:right w:val="none" w:sz="0" w:space="0" w:color="auto"/>
                                              </w:divBdr>
                                              <w:divsChild>
                                                <w:div w:id="1054544772">
                                                  <w:marLeft w:val="0"/>
                                                  <w:marRight w:val="0"/>
                                                  <w:marTop w:val="0"/>
                                                  <w:marBottom w:val="0"/>
                                                  <w:divBdr>
                                                    <w:top w:val="none" w:sz="0" w:space="0" w:color="auto"/>
                                                    <w:left w:val="none" w:sz="0" w:space="0" w:color="auto"/>
                                                    <w:bottom w:val="none" w:sz="0" w:space="0" w:color="auto"/>
                                                    <w:right w:val="none" w:sz="0" w:space="0" w:color="auto"/>
                                                  </w:divBdr>
                                                  <w:divsChild>
                                                    <w:div w:id="1877964193">
                                                      <w:marLeft w:val="0"/>
                                                      <w:marRight w:val="0"/>
                                                      <w:marTop w:val="0"/>
                                                      <w:marBottom w:val="0"/>
                                                      <w:divBdr>
                                                        <w:top w:val="none" w:sz="0" w:space="0" w:color="auto"/>
                                                        <w:left w:val="none" w:sz="0" w:space="0" w:color="auto"/>
                                                        <w:bottom w:val="none" w:sz="0" w:space="0" w:color="auto"/>
                                                        <w:right w:val="none" w:sz="0" w:space="0" w:color="auto"/>
                                                      </w:divBdr>
                                                      <w:divsChild>
                                                        <w:div w:id="255601343">
                                                          <w:marLeft w:val="0"/>
                                                          <w:marRight w:val="0"/>
                                                          <w:marTop w:val="0"/>
                                                          <w:marBottom w:val="0"/>
                                                          <w:divBdr>
                                                            <w:top w:val="none" w:sz="0" w:space="0" w:color="auto"/>
                                                            <w:left w:val="none" w:sz="0" w:space="0" w:color="auto"/>
                                                            <w:bottom w:val="none" w:sz="0" w:space="0" w:color="auto"/>
                                                            <w:right w:val="none" w:sz="0" w:space="0" w:color="auto"/>
                                                          </w:divBdr>
                                                          <w:divsChild>
                                                            <w:div w:id="1535188414">
                                                              <w:marLeft w:val="0"/>
                                                              <w:marRight w:val="0"/>
                                                              <w:marTop w:val="0"/>
                                                              <w:marBottom w:val="0"/>
                                                              <w:divBdr>
                                                                <w:top w:val="none" w:sz="0" w:space="0" w:color="auto"/>
                                                                <w:left w:val="none" w:sz="0" w:space="0" w:color="auto"/>
                                                                <w:bottom w:val="none" w:sz="0" w:space="0" w:color="auto"/>
                                                                <w:right w:val="none" w:sz="0" w:space="0" w:color="auto"/>
                                                              </w:divBdr>
                                                              <w:divsChild>
                                                                <w:div w:id="1945266109">
                                                                  <w:marLeft w:val="0"/>
                                                                  <w:marRight w:val="0"/>
                                                                  <w:marTop w:val="0"/>
                                                                  <w:marBottom w:val="0"/>
                                                                  <w:divBdr>
                                                                    <w:top w:val="none" w:sz="0" w:space="0" w:color="auto"/>
                                                                    <w:left w:val="none" w:sz="0" w:space="0" w:color="auto"/>
                                                                    <w:bottom w:val="none" w:sz="0" w:space="0" w:color="auto"/>
                                                                    <w:right w:val="none" w:sz="0" w:space="0" w:color="auto"/>
                                                                  </w:divBdr>
                                                                  <w:divsChild>
                                                                    <w:div w:id="39134340">
                                                                      <w:marLeft w:val="0"/>
                                                                      <w:marRight w:val="0"/>
                                                                      <w:marTop w:val="0"/>
                                                                      <w:marBottom w:val="0"/>
                                                                      <w:divBdr>
                                                                        <w:top w:val="none" w:sz="0" w:space="0" w:color="auto"/>
                                                                        <w:left w:val="none" w:sz="0" w:space="0" w:color="auto"/>
                                                                        <w:bottom w:val="none" w:sz="0" w:space="0" w:color="auto"/>
                                                                        <w:right w:val="none" w:sz="0" w:space="0" w:color="auto"/>
                                                                      </w:divBdr>
                                                                      <w:divsChild>
                                                                        <w:div w:id="832914644">
                                                                          <w:marLeft w:val="0"/>
                                                                          <w:marRight w:val="0"/>
                                                                          <w:marTop w:val="0"/>
                                                                          <w:marBottom w:val="0"/>
                                                                          <w:divBdr>
                                                                            <w:top w:val="none" w:sz="0" w:space="0" w:color="auto"/>
                                                                            <w:left w:val="none" w:sz="0" w:space="0" w:color="auto"/>
                                                                            <w:bottom w:val="none" w:sz="0" w:space="0" w:color="auto"/>
                                                                            <w:right w:val="none" w:sz="0" w:space="0" w:color="auto"/>
                                                                          </w:divBdr>
                                                                          <w:divsChild>
                                                                            <w:div w:id="310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08138">
      <w:bodyDiv w:val="1"/>
      <w:marLeft w:val="0"/>
      <w:marRight w:val="0"/>
      <w:marTop w:val="0"/>
      <w:marBottom w:val="0"/>
      <w:divBdr>
        <w:top w:val="none" w:sz="0" w:space="0" w:color="auto"/>
        <w:left w:val="none" w:sz="0" w:space="0" w:color="auto"/>
        <w:bottom w:val="none" w:sz="0" w:space="0" w:color="auto"/>
        <w:right w:val="none" w:sz="0" w:space="0" w:color="auto"/>
      </w:divBdr>
      <w:divsChild>
        <w:div w:id="1886217553">
          <w:marLeft w:val="0"/>
          <w:marRight w:val="0"/>
          <w:marTop w:val="0"/>
          <w:marBottom w:val="0"/>
          <w:divBdr>
            <w:top w:val="none" w:sz="0" w:space="0" w:color="auto"/>
            <w:left w:val="none" w:sz="0" w:space="0" w:color="auto"/>
            <w:bottom w:val="none" w:sz="0" w:space="0" w:color="auto"/>
            <w:right w:val="none" w:sz="0" w:space="0" w:color="auto"/>
          </w:divBdr>
          <w:divsChild>
            <w:div w:id="1171987067">
              <w:marLeft w:val="0"/>
              <w:marRight w:val="0"/>
              <w:marTop w:val="0"/>
              <w:marBottom w:val="0"/>
              <w:divBdr>
                <w:top w:val="none" w:sz="0" w:space="0" w:color="auto"/>
                <w:left w:val="none" w:sz="0" w:space="0" w:color="auto"/>
                <w:bottom w:val="none" w:sz="0" w:space="0" w:color="auto"/>
                <w:right w:val="none" w:sz="0" w:space="0" w:color="auto"/>
              </w:divBdr>
              <w:divsChild>
                <w:div w:id="1125127">
                  <w:marLeft w:val="0"/>
                  <w:marRight w:val="0"/>
                  <w:marTop w:val="0"/>
                  <w:marBottom w:val="0"/>
                  <w:divBdr>
                    <w:top w:val="none" w:sz="0" w:space="0" w:color="auto"/>
                    <w:left w:val="none" w:sz="0" w:space="0" w:color="auto"/>
                    <w:bottom w:val="none" w:sz="0" w:space="0" w:color="auto"/>
                    <w:right w:val="none" w:sz="0" w:space="0" w:color="auto"/>
                  </w:divBdr>
                  <w:divsChild>
                    <w:div w:id="803162571">
                      <w:marLeft w:val="0"/>
                      <w:marRight w:val="0"/>
                      <w:marTop w:val="0"/>
                      <w:marBottom w:val="0"/>
                      <w:divBdr>
                        <w:top w:val="none" w:sz="0" w:space="0" w:color="auto"/>
                        <w:left w:val="none" w:sz="0" w:space="0" w:color="auto"/>
                        <w:bottom w:val="none" w:sz="0" w:space="0" w:color="auto"/>
                        <w:right w:val="none" w:sz="0" w:space="0" w:color="auto"/>
                      </w:divBdr>
                      <w:divsChild>
                        <w:div w:id="283003934">
                          <w:marLeft w:val="0"/>
                          <w:marRight w:val="0"/>
                          <w:marTop w:val="100"/>
                          <w:marBottom w:val="100"/>
                          <w:divBdr>
                            <w:top w:val="none" w:sz="0" w:space="0" w:color="auto"/>
                            <w:left w:val="none" w:sz="0" w:space="0" w:color="auto"/>
                            <w:bottom w:val="none" w:sz="0" w:space="0" w:color="auto"/>
                            <w:right w:val="none" w:sz="0" w:space="0" w:color="auto"/>
                          </w:divBdr>
                          <w:divsChild>
                            <w:div w:id="696545949">
                              <w:marLeft w:val="0"/>
                              <w:marRight w:val="0"/>
                              <w:marTop w:val="0"/>
                              <w:marBottom w:val="0"/>
                              <w:divBdr>
                                <w:top w:val="none" w:sz="0" w:space="0" w:color="auto"/>
                                <w:left w:val="none" w:sz="0" w:space="0" w:color="auto"/>
                                <w:bottom w:val="none" w:sz="0" w:space="0" w:color="auto"/>
                                <w:right w:val="none" w:sz="0" w:space="0" w:color="auto"/>
                              </w:divBdr>
                              <w:divsChild>
                                <w:div w:id="530533863">
                                  <w:marLeft w:val="0"/>
                                  <w:marRight w:val="0"/>
                                  <w:marTop w:val="0"/>
                                  <w:marBottom w:val="0"/>
                                  <w:divBdr>
                                    <w:top w:val="none" w:sz="0" w:space="0" w:color="auto"/>
                                    <w:left w:val="none" w:sz="0" w:space="0" w:color="auto"/>
                                    <w:bottom w:val="none" w:sz="0" w:space="0" w:color="auto"/>
                                    <w:right w:val="none" w:sz="0" w:space="0" w:color="auto"/>
                                  </w:divBdr>
                                  <w:divsChild>
                                    <w:div w:id="1738552561">
                                      <w:marLeft w:val="0"/>
                                      <w:marRight w:val="0"/>
                                      <w:marTop w:val="0"/>
                                      <w:marBottom w:val="0"/>
                                      <w:divBdr>
                                        <w:top w:val="none" w:sz="0" w:space="0" w:color="auto"/>
                                        <w:left w:val="none" w:sz="0" w:space="0" w:color="auto"/>
                                        <w:bottom w:val="none" w:sz="0" w:space="0" w:color="auto"/>
                                        <w:right w:val="none" w:sz="0" w:space="0" w:color="auto"/>
                                      </w:divBdr>
                                      <w:divsChild>
                                        <w:div w:id="693730399">
                                          <w:marLeft w:val="0"/>
                                          <w:marRight w:val="0"/>
                                          <w:marTop w:val="0"/>
                                          <w:marBottom w:val="0"/>
                                          <w:divBdr>
                                            <w:top w:val="none" w:sz="0" w:space="0" w:color="auto"/>
                                            <w:left w:val="none" w:sz="0" w:space="0" w:color="auto"/>
                                            <w:bottom w:val="none" w:sz="0" w:space="0" w:color="auto"/>
                                            <w:right w:val="none" w:sz="0" w:space="0" w:color="auto"/>
                                          </w:divBdr>
                                          <w:divsChild>
                                            <w:div w:id="996804716">
                                              <w:marLeft w:val="0"/>
                                              <w:marRight w:val="0"/>
                                              <w:marTop w:val="0"/>
                                              <w:marBottom w:val="0"/>
                                              <w:divBdr>
                                                <w:top w:val="none" w:sz="0" w:space="0" w:color="auto"/>
                                                <w:left w:val="none" w:sz="0" w:space="0" w:color="auto"/>
                                                <w:bottom w:val="none" w:sz="0" w:space="0" w:color="auto"/>
                                                <w:right w:val="none" w:sz="0" w:space="0" w:color="auto"/>
                                              </w:divBdr>
                                              <w:divsChild>
                                                <w:div w:id="1220819613">
                                                  <w:marLeft w:val="0"/>
                                                  <w:marRight w:val="0"/>
                                                  <w:marTop w:val="0"/>
                                                  <w:marBottom w:val="0"/>
                                                  <w:divBdr>
                                                    <w:top w:val="none" w:sz="0" w:space="0" w:color="auto"/>
                                                    <w:left w:val="none" w:sz="0" w:space="0" w:color="auto"/>
                                                    <w:bottom w:val="none" w:sz="0" w:space="0" w:color="auto"/>
                                                    <w:right w:val="none" w:sz="0" w:space="0" w:color="auto"/>
                                                  </w:divBdr>
                                                  <w:divsChild>
                                                    <w:div w:id="1729180374">
                                                      <w:marLeft w:val="0"/>
                                                      <w:marRight w:val="0"/>
                                                      <w:marTop w:val="0"/>
                                                      <w:marBottom w:val="0"/>
                                                      <w:divBdr>
                                                        <w:top w:val="none" w:sz="0" w:space="0" w:color="auto"/>
                                                        <w:left w:val="none" w:sz="0" w:space="0" w:color="auto"/>
                                                        <w:bottom w:val="none" w:sz="0" w:space="0" w:color="auto"/>
                                                        <w:right w:val="none" w:sz="0" w:space="0" w:color="auto"/>
                                                      </w:divBdr>
                                                      <w:divsChild>
                                                        <w:div w:id="635451148">
                                                          <w:marLeft w:val="0"/>
                                                          <w:marRight w:val="0"/>
                                                          <w:marTop w:val="0"/>
                                                          <w:marBottom w:val="0"/>
                                                          <w:divBdr>
                                                            <w:top w:val="none" w:sz="0" w:space="0" w:color="auto"/>
                                                            <w:left w:val="none" w:sz="0" w:space="0" w:color="auto"/>
                                                            <w:bottom w:val="none" w:sz="0" w:space="0" w:color="auto"/>
                                                            <w:right w:val="none" w:sz="0" w:space="0" w:color="auto"/>
                                                          </w:divBdr>
                                                          <w:divsChild>
                                                            <w:div w:id="1525753619">
                                                              <w:marLeft w:val="0"/>
                                                              <w:marRight w:val="0"/>
                                                              <w:marTop w:val="0"/>
                                                              <w:marBottom w:val="0"/>
                                                              <w:divBdr>
                                                                <w:top w:val="none" w:sz="0" w:space="0" w:color="auto"/>
                                                                <w:left w:val="none" w:sz="0" w:space="0" w:color="auto"/>
                                                                <w:bottom w:val="none" w:sz="0" w:space="0" w:color="auto"/>
                                                                <w:right w:val="none" w:sz="0" w:space="0" w:color="auto"/>
                                                              </w:divBdr>
                                                              <w:divsChild>
                                                                <w:div w:id="420880031">
                                                                  <w:marLeft w:val="0"/>
                                                                  <w:marRight w:val="0"/>
                                                                  <w:marTop w:val="0"/>
                                                                  <w:marBottom w:val="0"/>
                                                                  <w:divBdr>
                                                                    <w:top w:val="none" w:sz="0" w:space="0" w:color="auto"/>
                                                                    <w:left w:val="none" w:sz="0" w:space="0" w:color="auto"/>
                                                                    <w:bottom w:val="none" w:sz="0" w:space="0" w:color="auto"/>
                                                                    <w:right w:val="none" w:sz="0" w:space="0" w:color="auto"/>
                                                                  </w:divBdr>
                                                                  <w:divsChild>
                                                                    <w:div w:id="304162112">
                                                                      <w:marLeft w:val="0"/>
                                                                      <w:marRight w:val="0"/>
                                                                      <w:marTop w:val="0"/>
                                                                      <w:marBottom w:val="0"/>
                                                                      <w:divBdr>
                                                                        <w:top w:val="none" w:sz="0" w:space="0" w:color="auto"/>
                                                                        <w:left w:val="none" w:sz="0" w:space="0" w:color="auto"/>
                                                                        <w:bottom w:val="none" w:sz="0" w:space="0" w:color="auto"/>
                                                                        <w:right w:val="none" w:sz="0" w:space="0" w:color="auto"/>
                                                                      </w:divBdr>
                                                                      <w:divsChild>
                                                                        <w:div w:id="232550615">
                                                                          <w:marLeft w:val="0"/>
                                                                          <w:marRight w:val="0"/>
                                                                          <w:marTop w:val="0"/>
                                                                          <w:marBottom w:val="0"/>
                                                                          <w:divBdr>
                                                                            <w:top w:val="none" w:sz="0" w:space="0" w:color="auto"/>
                                                                            <w:left w:val="none" w:sz="0" w:space="0" w:color="auto"/>
                                                                            <w:bottom w:val="none" w:sz="0" w:space="0" w:color="auto"/>
                                                                            <w:right w:val="none" w:sz="0" w:space="0" w:color="auto"/>
                                                                          </w:divBdr>
                                                                          <w:divsChild>
                                                                            <w:div w:id="20250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B92BD2-2CAA-45DC-BA7B-C25D7F5AFF4E}" type="doc">
      <dgm:prSet loTypeId="urn:microsoft.com/office/officeart/2009/layout/CirclePictureHierarchy" loCatId="picture" qsTypeId="urn:microsoft.com/office/officeart/2005/8/quickstyle/simple1" qsCatId="simple" csTypeId="urn:microsoft.com/office/officeart/2005/8/colors/accent1_2" csCatId="accent1" phldr="1"/>
      <dgm:spPr/>
      <dgm:t>
        <a:bodyPr/>
        <a:lstStyle/>
        <a:p>
          <a:endParaRPr lang="en-US"/>
        </a:p>
      </dgm:t>
    </dgm:pt>
    <dgm:pt modelId="{55911645-C38D-44F4-B3BC-29229FA9757E}">
      <dgm:prSet phldrT="[Text]" custT="1"/>
      <dgm:spPr>
        <a:xfrm>
          <a:off x="1091839" y="250625"/>
          <a:ext cx="1644312" cy="1096208"/>
        </a:xfrm>
        <a:noFill/>
        <a:ln>
          <a:noFill/>
        </a:ln>
        <a:effectLst/>
      </dgm:spPr>
      <dgm:t>
        <a:bodyPr/>
        <a:lstStyle/>
        <a:p>
          <a:endParaRPr lang="en-US" sz="1200" b="1">
            <a:solidFill>
              <a:sysClr val="windowText" lastClr="000000">
                <a:hueOff val="0"/>
                <a:satOff val="0"/>
                <a:lumOff val="0"/>
                <a:alphaOff val="0"/>
              </a:sysClr>
            </a:solidFill>
            <a:latin typeface="Calibri"/>
            <a:ea typeface="+mn-ea"/>
            <a:cs typeface="+mn-cs"/>
          </a:endParaRPr>
        </a:p>
        <a:p>
          <a:r>
            <a:rPr lang="en-US" sz="1100"/>
            <a:t>Event organizers may need to modify their policies and procedures to make sure they do not discriminate against persons with disabilities.  For example, food vendors may have to leave their booths briefly to assist someone with limited hand dexterity in reaching their money.</a:t>
          </a:r>
          <a:endParaRPr lang="en-US" sz="1100" b="0" i="0">
            <a:solidFill>
              <a:sysClr val="windowText" lastClr="000000">
                <a:hueOff val="0"/>
                <a:satOff val="0"/>
                <a:lumOff val="0"/>
                <a:alphaOff val="0"/>
              </a:sysClr>
            </a:solidFill>
            <a:latin typeface="Calibri"/>
            <a:ea typeface="+mn-ea"/>
            <a:cs typeface="+mn-cs"/>
          </a:endParaRPr>
        </a:p>
      </dgm:t>
    </dgm:pt>
    <dgm:pt modelId="{B4F1B517-FCFE-47E8-B90A-B0A7E221162E}" type="parTrans" cxnId="{D7208392-30AD-4151-BADF-3580094AC7E1}">
      <dgm:prSet/>
      <dgm:spPr/>
      <dgm:t>
        <a:bodyPr/>
        <a:lstStyle/>
        <a:p>
          <a:endParaRPr lang="en-US"/>
        </a:p>
      </dgm:t>
    </dgm:pt>
    <dgm:pt modelId="{9B1F288E-2BE1-46BA-928B-CCF6C4F720F1}" type="sibTrans" cxnId="{D7208392-30AD-4151-BADF-3580094AC7E1}">
      <dgm:prSet/>
      <dgm:spPr/>
      <dgm:t>
        <a:bodyPr/>
        <a:lstStyle/>
        <a:p>
          <a:endParaRPr lang="en-US"/>
        </a:p>
      </dgm:t>
    </dgm:pt>
    <dgm:pt modelId="{C6B9B23A-42DF-45FB-986A-16403D194A69}" type="pres">
      <dgm:prSet presAssocID="{F5B92BD2-2CAA-45DC-BA7B-C25D7F5AFF4E}" presName="hierChild1" presStyleCnt="0">
        <dgm:presLayoutVars>
          <dgm:chPref val="1"/>
          <dgm:dir/>
          <dgm:animOne val="branch"/>
          <dgm:animLvl val="lvl"/>
          <dgm:resizeHandles/>
        </dgm:presLayoutVars>
      </dgm:prSet>
      <dgm:spPr/>
      <dgm:t>
        <a:bodyPr/>
        <a:lstStyle/>
        <a:p>
          <a:endParaRPr lang="en-US"/>
        </a:p>
      </dgm:t>
    </dgm:pt>
    <dgm:pt modelId="{B1D34266-2DCD-452E-ABB7-8F59AE56F554}" type="pres">
      <dgm:prSet presAssocID="{55911645-C38D-44F4-B3BC-29229FA9757E}" presName="hierRoot1" presStyleCnt="0"/>
      <dgm:spPr/>
    </dgm:pt>
    <dgm:pt modelId="{D3E3615B-5F41-4DBE-B01A-03C3D368034B}" type="pres">
      <dgm:prSet presAssocID="{55911645-C38D-44F4-B3BC-29229FA9757E}" presName="composite" presStyleCnt="0"/>
      <dgm:spPr/>
    </dgm:pt>
    <dgm:pt modelId="{0138A872-7893-4AFF-939E-29898A2B1DBF}" type="pres">
      <dgm:prSet presAssocID="{55911645-C38D-44F4-B3BC-29229FA9757E}" presName="image" presStyleLbl="node0" presStyleIdx="0" presStyleCnt="1" custAng="0" custScaleX="98006" custScaleY="120168" custLinFactNeighborY="-6945"/>
      <dgm:spPr>
        <a:xfrm>
          <a:off x="7047" y="177234"/>
          <a:ext cx="1073374" cy="109620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000" b="-3000"/>
          </a:stretch>
        </a:blipFill>
        <a:ln w="25400" cap="flat" cmpd="sng" algn="ctr">
          <a:solidFill>
            <a:sysClr val="window" lastClr="FFFFFF">
              <a:hueOff val="0"/>
              <a:satOff val="0"/>
              <a:lumOff val="0"/>
              <a:alphaOff val="0"/>
            </a:sysClr>
          </a:solidFill>
          <a:prstDash val="solid"/>
        </a:ln>
        <a:effectLst/>
      </dgm:spPr>
      <dgm:t>
        <a:bodyPr/>
        <a:lstStyle/>
        <a:p>
          <a:endParaRPr lang="en-US"/>
        </a:p>
      </dgm:t>
    </dgm:pt>
    <dgm:pt modelId="{64D1AE2C-1774-4354-BCFB-0FD9CBA5B977}" type="pres">
      <dgm:prSet presAssocID="{55911645-C38D-44F4-B3BC-29229FA9757E}" presName="text" presStyleLbl="revTx" presStyleIdx="0" presStyleCnt="1">
        <dgm:presLayoutVars>
          <dgm:chPref val="3"/>
        </dgm:presLayoutVars>
      </dgm:prSet>
      <dgm:spPr>
        <a:prstGeom prst="rect">
          <a:avLst/>
        </a:prstGeom>
      </dgm:spPr>
      <dgm:t>
        <a:bodyPr/>
        <a:lstStyle/>
        <a:p>
          <a:endParaRPr lang="en-US"/>
        </a:p>
      </dgm:t>
    </dgm:pt>
    <dgm:pt modelId="{C3B61527-7D38-469F-BEE3-FD42A17ED25B}" type="pres">
      <dgm:prSet presAssocID="{55911645-C38D-44F4-B3BC-29229FA9757E}" presName="hierChild2" presStyleCnt="0"/>
      <dgm:spPr/>
    </dgm:pt>
  </dgm:ptLst>
  <dgm:cxnLst>
    <dgm:cxn modelId="{D7F23BF4-528C-4CD4-A3EF-C73E8125ED02}" type="presOf" srcId="{F5B92BD2-2CAA-45DC-BA7B-C25D7F5AFF4E}" destId="{C6B9B23A-42DF-45FB-986A-16403D194A69}" srcOrd="0" destOrd="0" presId="urn:microsoft.com/office/officeart/2009/layout/CirclePictureHierarchy"/>
    <dgm:cxn modelId="{8CCCD4D2-077A-493C-BC67-DC6C4AAAB93F}" type="presOf" srcId="{55911645-C38D-44F4-B3BC-29229FA9757E}" destId="{64D1AE2C-1774-4354-BCFB-0FD9CBA5B977}" srcOrd="0" destOrd="0" presId="urn:microsoft.com/office/officeart/2009/layout/CirclePictureHierarchy"/>
    <dgm:cxn modelId="{D7208392-30AD-4151-BADF-3580094AC7E1}" srcId="{F5B92BD2-2CAA-45DC-BA7B-C25D7F5AFF4E}" destId="{55911645-C38D-44F4-B3BC-29229FA9757E}" srcOrd="0" destOrd="0" parTransId="{B4F1B517-FCFE-47E8-B90A-B0A7E221162E}" sibTransId="{9B1F288E-2BE1-46BA-928B-CCF6C4F720F1}"/>
    <dgm:cxn modelId="{4DCD87D0-61C7-4773-8ABD-D9DF317DC75A}" type="presParOf" srcId="{C6B9B23A-42DF-45FB-986A-16403D194A69}" destId="{B1D34266-2DCD-452E-ABB7-8F59AE56F554}" srcOrd="0" destOrd="0" presId="urn:microsoft.com/office/officeart/2009/layout/CirclePictureHierarchy"/>
    <dgm:cxn modelId="{9A4C79F8-FCCE-4A9D-89CF-B8AF5DA505A0}" type="presParOf" srcId="{B1D34266-2DCD-452E-ABB7-8F59AE56F554}" destId="{D3E3615B-5F41-4DBE-B01A-03C3D368034B}" srcOrd="0" destOrd="0" presId="urn:microsoft.com/office/officeart/2009/layout/CirclePictureHierarchy"/>
    <dgm:cxn modelId="{0BA03502-1B62-4655-B34D-7B3CD65F08C8}" type="presParOf" srcId="{D3E3615B-5F41-4DBE-B01A-03C3D368034B}" destId="{0138A872-7893-4AFF-939E-29898A2B1DBF}" srcOrd="0" destOrd="0" presId="urn:microsoft.com/office/officeart/2009/layout/CirclePictureHierarchy"/>
    <dgm:cxn modelId="{731644EA-4CD5-4F74-BEFF-35B3AA3527CB}" type="presParOf" srcId="{D3E3615B-5F41-4DBE-B01A-03C3D368034B}" destId="{64D1AE2C-1774-4354-BCFB-0FD9CBA5B977}" srcOrd="1" destOrd="0" presId="urn:microsoft.com/office/officeart/2009/layout/CirclePictureHierarchy"/>
    <dgm:cxn modelId="{012E0F10-9509-4347-A1C2-57B23EE494D7}" type="presParOf" srcId="{B1D34266-2DCD-452E-ABB7-8F59AE56F554}" destId="{C3B61527-7D38-469F-BEE3-FD42A17ED25B}" srcOrd="1" destOrd="0" presId="urn:microsoft.com/office/officeart/2009/layout/CirclePicture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8A872-7893-4AFF-939E-29898A2B1DBF}">
      <dsp:nvSpPr>
        <dsp:cNvPr id="0" name=""/>
        <dsp:cNvSpPr/>
      </dsp:nvSpPr>
      <dsp:spPr>
        <a:xfrm>
          <a:off x="6804" y="427272"/>
          <a:ext cx="1074350" cy="131729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000" b="-3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4D1AE2C-1774-4354-BCFB-0FD9CBA5B977}">
      <dsp:nvSpPr>
        <dsp:cNvPr id="0" name=""/>
        <dsp:cNvSpPr/>
      </dsp:nvSpPr>
      <dsp:spPr>
        <a:xfrm>
          <a:off x="1092083" y="611205"/>
          <a:ext cx="1644312" cy="1096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endParaRPr lang="en-US" sz="1200" b="1" kern="1200">
            <a:solidFill>
              <a:sysClr val="windowText" lastClr="000000">
                <a:hueOff val="0"/>
                <a:satOff val="0"/>
                <a:lumOff val="0"/>
                <a:alphaOff val="0"/>
              </a:sysClr>
            </a:solidFill>
            <a:latin typeface="Calibri"/>
            <a:ea typeface="+mn-ea"/>
            <a:cs typeface="+mn-cs"/>
          </a:endParaRPr>
        </a:p>
        <a:p>
          <a:pPr lvl="0" algn="l" defTabSz="533400">
            <a:lnSpc>
              <a:spcPct val="90000"/>
            </a:lnSpc>
            <a:spcBef>
              <a:spcPct val="0"/>
            </a:spcBef>
            <a:spcAft>
              <a:spcPct val="35000"/>
            </a:spcAft>
          </a:pPr>
          <a:r>
            <a:rPr lang="en-US" sz="1100" kern="1200"/>
            <a:t>Event organizers may need to modify their policies and procedures to make sure they do not discriminate against persons with disabilities.  For example, food vendors may have to leave their booths briefly to assist someone with limited hand dexterity in reaching their money.</a:t>
          </a:r>
          <a:endParaRPr lang="en-US" sz="1100" b="0" i="0" kern="1200">
            <a:solidFill>
              <a:sysClr val="windowText" lastClr="000000">
                <a:hueOff val="0"/>
                <a:satOff val="0"/>
                <a:lumOff val="0"/>
                <a:alphaOff val="0"/>
              </a:sysClr>
            </a:solidFill>
            <a:latin typeface="Calibri"/>
            <a:ea typeface="+mn-ea"/>
            <a:cs typeface="+mn-cs"/>
          </a:endParaRPr>
        </a:p>
      </dsp:txBody>
      <dsp:txXfrm>
        <a:off x="1092083" y="611205"/>
        <a:ext cx="1644312" cy="1096208"/>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1AEB3ECE-24E5-4F48-AB23-41778CC1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102</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admin2</dc:creator>
  <cp:keywords/>
  <cp:lastModifiedBy>Chelsea Hill</cp:lastModifiedBy>
  <cp:revision>7</cp:revision>
  <cp:lastPrinted>2019-12-11T17:23:00Z</cp:lastPrinted>
  <dcterms:created xsi:type="dcterms:W3CDTF">2019-12-11T16:07:00Z</dcterms:created>
  <dcterms:modified xsi:type="dcterms:W3CDTF">2019-12-11T17:49:00Z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